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FC" w:rsidRDefault="00E849FC" w:rsidP="00B274D4">
      <w:pPr>
        <w:spacing w:line="240" w:lineRule="auto"/>
        <w:ind w:hanging="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762750" cy="9636042"/>
            <wp:effectExtent l="19050" t="0" r="0" b="0"/>
            <wp:docPr id="2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656" cy="964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42" w:rsidRPr="00DB3F36" w:rsidRDefault="000F5742" w:rsidP="00E849F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B3F36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0F5742" w:rsidRDefault="000F5742" w:rsidP="000F57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1C64">
        <w:rPr>
          <w:rFonts w:ascii="Times New Roman" w:hAnsi="Times New Roman"/>
          <w:sz w:val="28"/>
          <w:szCs w:val="28"/>
        </w:rPr>
        <w:t xml:space="preserve">Рабочая программа по предмету «Занимательная математика» в </w:t>
      </w:r>
      <w:r>
        <w:rPr>
          <w:rFonts w:ascii="Times New Roman" w:hAnsi="Times New Roman"/>
          <w:sz w:val="28"/>
          <w:szCs w:val="28"/>
        </w:rPr>
        <w:t>МАДОУ «</w:t>
      </w:r>
      <w:proofErr w:type="gramStart"/>
      <w:r>
        <w:rPr>
          <w:rFonts w:ascii="Times New Roman" w:hAnsi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 №294»</w:t>
      </w:r>
      <w:r w:rsidRPr="00B51C64">
        <w:rPr>
          <w:rFonts w:ascii="Times New Roman" w:hAnsi="Times New Roman"/>
          <w:sz w:val="28"/>
          <w:szCs w:val="28"/>
        </w:rPr>
        <w:t xml:space="preserve"> </w:t>
      </w:r>
      <w:r w:rsidRPr="00FF5012">
        <w:rPr>
          <w:rFonts w:ascii="Times New Roman" w:hAnsi="Times New Roman"/>
          <w:sz w:val="28"/>
          <w:szCs w:val="28"/>
        </w:rPr>
        <w:t>составлен</w:t>
      </w:r>
      <w:r>
        <w:rPr>
          <w:rFonts w:ascii="Times New Roman" w:hAnsi="Times New Roman"/>
          <w:sz w:val="28"/>
          <w:szCs w:val="28"/>
        </w:rPr>
        <w:t>а</w:t>
      </w:r>
      <w:r w:rsidRPr="00FF5012">
        <w:rPr>
          <w:rFonts w:ascii="Times New Roman" w:hAnsi="Times New Roman"/>
          <w:sz w:val="28"/>
          <w:szCs w:val="28"/>
        </w:rPr>
        <w:t xml:space="preserve"> в соответствии со следующими нормативными документами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B5F02">
        <w:rPr>
          <w:rFonts w:ascii="Times New Roman" w:hAnsi="Times New Roman"/>
          <w:sz w:val="28"/>
          <w:szCs w:val="28"/>
        </w:rPr>
        <w:t xml:space="preserve"> </w:t>
      </w:r>
    </w:p>
    <w:p w:rsidR="000F5742" w:rsidRPr="004B5F02" w:rsidRDefault="000F5742" w:rsidP="000F57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Федеральный закон</w:t>
      </w:r>
      <w:r w:rsidRPr="004B5F02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от 29 декабря 2012 года № 273-ФЗ. </w:t>
      </w:r>
    </w:p>
    <w:p w:rsidR="000F5742" w:rsidRPr="00FC39CB" w:rsidRDefault="000F5742" w:rsidP="000F57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C39CB">
        <w:rPr>
          <w:rFonts w:ascii="Times New Roman" w:hAnsi="Times New Roman"/>
          <w:sz w:val="28"/>
          <w:szCs w:val="28"/>
        </w:rPr>
        <w:t>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 (СанПиН 1.2.3685-21) (</w:t>
      </w:r>
      <w:r>
        <w:rPr>
          <w:rFonts w:ascii="Times New Roman" w:hAnsi="Times New Roman"/>
          <w:sz w:val="28"/>
          <w:szCs w:val="28"/>
        </w:rPr>
        <w:t>Утвержден</w:t>
      </w:r>
      <w:r w:rsidRPr="00FC39CB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РФ  от 28.01.2021 N2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F5742" w:rsidRDefault="000F5742" w:rsidP="000F57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 xml:space="preserve">3. </w:t>
      </w:r>
      <w:r w:rsidRPr="00FC39CB">
        <w:rPr>
          <w:rFonts w:ascii="Times New Roman" w:hAnsi="Times New Roman"/>
          <w:sz w:val="28"/>
          <w:szCs w:val="28"/>
        </w:rPr>
        <w:t xml:space="preserve">Приказ Министерства образования </w:t>
      </w:r>
      <w:r w:rsidRPr="004B5F02">
        <w:rPr>
          <w:rFonts w:ascii="Times New Roman" w:hAnsi="Times New Roman"/>
          <w:sz w:val="28"/>
          <w:szCs w:val="28"/>
        </w:rPr>
        <w:t>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 (Зарегистрировано в Мин</w:t>
      </w:r>
      <w:r>
        <w:rPr>
          <w:rFonts w:ascii="Times New Roman" w:hAnsi="Times New Roman"/>
          <w:sz w:val="28"/>
          <w:szCs w:val="28"/>
        </w:rPr>
        <w:t>юсте России 26.09.2013 № 30038).</w:t>
      </w:r>
    </w:p>
    <w:p w:rsidR="000F5742" w:rsidRDefault="000F5742" w:rsidP="000F57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Постановление </w:t>
      </w:r>
      <w:r w:rsidRPr="004B5F02">
        <w:rPr>
          <w:rFonts w:ascii="Times New Roman" w:hAnsi="Times New Roman"/>
          <w:sz w:val="28"/>
          <w:szCs w:val="28"/>
        </w:rPr>
        <w:t>Правительства Российской Федерации от 15 августа 2013 года № 706 «</w:t>
      </w:r>
      <w:r>
        <w:rPr>
          <w:rFonts w:ascii="Times New Roman" w:hAnsi="Times New Roman"/>
          <w:sz w:val="28"/>
          <w:szCs w:val="28"/>
        </w:rPr>
        <w:t>Об утверждении П</w:t>
      </w:r>
      <w:r w:rsidRPr="004B5F02">
        <w:rPr>
          <w:rFonts w:ascii="Times New Roman" w:hAnsi="Times New Roman"/>
          <w:sz w:val="28"/>
          <w:szCs w:val="28"/>
        </w:rPr>
        <w:t>равил оказания платных образовательных услуг».</w:t>
      </w:r>
    </w:p>
    <w:p w:rsidR="000F5742" w:rsidRDefault="000F5742" w:rsidP="000F57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Устав</w:t>
      </w:r>
      <w:r w:rsidRPr="004B5F02">
        <w:rPr>
          <w:rFonts w:ascii="Times New Roman" w:hAnsi="Times New Roman"/>
          <w:sz w:val="28"/>
          <w:szCs w:val="28"/>
        </w:rPr>
        <w:t xml:space="preserve"> МАДОУ «</w:t>
      </w:r>
      <w:r w:rsidRPr="004B5F02">
        <w:rPr>
          <w:rFonts w:ascii="Times New Roman" w:hAnsi="Times New Roman"/>
          <w:sz w:val="28"/>
          <w:szCs w:val="28"/>
          <w:lang w:val="tt-RU"/>
        </w:rPr>
        <w:t>Детский сад №294 комбинированного вида с татарским языком воспитания и обучения</w:t>
      </w:r>
      <w:r w:rsidRPr="004B5F02">
        <w:rPr>
          <w:rFonts w:ascii="Times New Roman" w:hAnsi="Times New Roman"/>
          <w:sz w:val="28"/>
          <w:szCs w:val="28"/>
        </w:rPr>
        <w:t>» Московского района города Казани.</w:t>
      </w:r>
    </w:p>
    <w:p w:rsidR="000F5742" w:rsidRPr="004B5F02" w:rsidRDefault="000F5742" w:rsidP="000F57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>6. Лицензия на ведение образовательной деятельности.</w:t>
      </w:r>
    </w:p>
    <w:p w:rsidR="000F5742" w:rsidRDefault="000F5742" w:rsidP="00FE19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2AC8" w:rsidRPr="00B6244F" w:rsidRDefault="006A3EBD" w:rsidP="00FE19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УМК В.Н.Мещеряковой “</w:t>
      </w:r>
      <w:r w:rsidRPr="00B6244F">
        <w:rPr>
          <w:rFonts w:ascii="Times New Roman" w:hAnsi="Times New Roman"/>
          <w:sz w:val="28"/>
          <w:szCs w:val="28"/>
          <w:lang w:val="en-US"/>
        </w:rPr>
        <w:t>I</w:t>
      </w:r>
      <w:r w:rsidRPr="00B6244F">
        <w:rPr>
          <w:rFonts w:ascii="Times New Roman" w:hAnsi="Times New Roman"/>
          <w:sz w:val="28"/>
          <w:szCs w:val="28"/>
        </w:rPr>
        <w:t xml:space="preserve"> </w:t>
      </w:r>
      <w:r w:rsidRPr="00B6244F">
        <w:rPr>
          <w:rFonts w:ascii="Times New Roman" w:hAnsi="Times New Roman"/>
          <w:sz w:val="28"/>
          <w:szCs w:val="28"/>
          <w:lang w:val="en-US"/>
        </w:rPr>
        <w:t>can</w:t>
      </w:r>
      <w:r w:rsidRPr="00B6244F">
        <w:rPr>
          <w:rFonts w:ascii="Times New Roman" w:hAnsi="Times New Roman"/>
          <w:sz w:val="28"/>
          <w:szCs w:val="28"/>
        </w:rPr>
        <w:t xml:space="preserve"> </w:t>
      </w:r>
      <w:r w:rsidRPr="00B6244F">
        <w:rPr>
          <w:rFonts w:ascii="Times New Roman" w:hAnsi="Times New Roman"/>
          <w:sz w:val="28"/>
          <w:szCs w:val="28"/>
          <w:lang w:val="en-US"/>
        </w:rPr>
        <w:t>sing</w:t>
      </w:r>
      <w:r w:rsidRPr="00B6244F">
        <w:rPr>
          <w:rFonts w:ascii="Times New Roman" w:hAnsi="Times New Roman"/>
          <w:sz w:val="28"/>
          <w:szCs w:val="28"/>
        </w:rPr>
        <w:t xml:space="preserve">” </w:t>
      </w:r>
      <w:r w:rsidR="00953209">
        <w:rPr>
          <w:rFonts w:ascii="Times New Roman" w:hAnsi="Times New Roman"/>
          <w:sz w:val="28"/>
          <w:szCs w:val="28"/>
        </w:rPr>
        <w:t>для обучения детей 3-7</w:t>
      </w:r>
      <w:r w:rsidRPr="00B6244F">
        <w:rPr>
          <w:rFonts w:ascii="Times New Roman" w:hAnsi="Times New Roman"/>
          <w:sz w:val="28"/>
          <w:szCs w:val="28"/>
        </w:rPr>
        <w:t xml:space="preserve"> лет английскому языку является первой ступенью в обучающем комплекте “</w:t>
      </w:r>
      <w:r w:rsidRPr="00B6244F">
        <w:rPr>
          <w:rFonts w:ascii="Times New Roman" w:hAnsi="Times New Roman"/>
          <w:sz w:val="28"/>
          <w:szCs w:val="28"/>
          <w:lang w:val="en-US"/>
        </w:rPr>
        <w:t>I</w:t>
      </w:r>
      <w:r w:rsidRPr="00B6244F">
        <w:rPr>
          <w:rFonts w:ascii="Times New Roman" w:hAnsi="Times New Roman"/>
          <w:sz w:val="28"/>
          <w:szCs w:val="28"/>
        </w:rPr>
        <w:t xml:space="preserve"> </w:t>
      </w:r>
      <w:r w:rsidRPr="00B6244F">
        <w:rPr>
          <w:rFonts w:ascii="Times New Roman" w:hAnsi="Times New Roman"/>
          <w:sz w:val="28"/>
          <w:szCs w:val="28"/>
          <w:lang w:val="en-US"/>
        </w:rPr>
        <w:t>love</w:t>
      </w:r>
      <w:r w:rsidRPr="00B6244F">
        <w:rPr>
          <w:rFonts w:ascii="Times New Roman" w:hAnsi="Times New Roman"/>
          <w:sz w:val="28"/>
          <w:szCs w:val="28"/>
        </w:rPr>
        <w:t xml:space="preserve"> </w:t>
      </w:r>
      <w:r w:rsidRPr="00B6244F">
        <w:rPr>
          <w:rFonts w:ascii="Times New Roman" w:hAnsi="Times New Roman"/>
          <w:sz w:val="28"/>
          <w:szCs w:val="28"/>
          <w:lang w:val="en-US"/>
        </w:rPr>
        <w:t>English</w:t>
      </w:r>
      <w:r w:rsidRPr="00B6244F">
        <w:rPr>
          <w:rFonts w:ascii="Times New Roman" w:hAnsi="Times New Roman"/>
          <w:sz w:val="28"/>
          <w:szCs w:val="28"/>
        </w:rPr>
        <w:t xml:space="preserve">”. Цель первой ступени – научить детей воспринимать английскую речь на слух, создать образ языка в мозгу ребенка путем многократного прослушивания, а затем и </w:t>
      </w:r>
      <w:proofErr w:type="spellStart"/>
      <w:r w:rsidRPr="00B6244F">
        <w:rPr>
          <w:rFonts w:ascii="Times New Roman" w:hAnsi="Times New Roman"/>
          <w:sz w:val="28"/>
          <w:szCs w:val="28"/>
        </w:rPr>
        <w:t>пропевания</w:t>
      </w:r>
      <w:proofErr w:type="spellEnd"/>
      <w:r w:rsidRPr="00B6244F">
        <w:rPr>
          <w:rFonts w:ascii="Times New Roman" w:hAnsi="Times New Roman"/>
          <w:sz w:val="28"/>
          <w:szCs w:val="28"/>
        </w:rPr>
        <w:t xml:space="preserve"> разговорных фраз и грамматических структур. Уроки ведутся в музыкально-игровой форме. Огромное значение имеет использование фонограмм. Текст и песенки на кассете </w:t>
      </w:r>
      <w:proofErr w:type="gramStart"/>
      <w:r w:rsidRPr="00B6244F">
        <w:rPr>
          <w:rFonts w:ascii="Times New Roman" w:hAnsi="Times New Roman"/>
          <w:sz w:val="28"/>
          <w:szCs w:val="28"/>
        </w:rPr>
        <w:t>исполняются носителями языка и представлены</w:t>
      </w:r>
      <w:proofErr w:type="gramEnd"/>
      <w:r w:rsidRPr="00B6244F">
        <w:rPr>
          <w:rFonts w:ascii="Times New Roman" w:hAnsi="Times New Roman"/>
          <w:sz w:val="28"/>
          <w:szCs w:val="28"/>
        </w:rPr>
        <w:t xml:space="preserve"> в форме занимательных иллюстрированных рассказов. </w:t>
      </w:r>
      <w:proofErr w:type="spellStart"/>
      <w:r w:rsidRPr="00B6244F">
        <w:rPr>
          <w:rFonts w:ascii="Times New Roman" w:hAnsi="Times New Roman"/>
          <w:sz w:val="28"/>
          <w:szCs w:val="28"/>
        </w:rPr>
        <w:t>Аудиокурс</w:t>
      </w:r>
      <w:proofErr w:type="spellEnd"/>
      <w:r w:rsidRPr="00B6244F">
        <w:rPr>
          <w:rFonts w:ascii="Times New Roman" w:hAnsi="Times New Roman"/>
          <w:sz w:val="28"/>
          <w:szCs w:val="28"/>
        </w:rPr>
        <w:t xml:space="preserve">, целиком </w:t>
      </w:r>
      <w:proofErr w:type="gramStart"/>
      <w:r w:rsidRPr="00B6244F">
        <w:rPr>
          <w:rFonts w:ascii="Times New Roman" w:hAnsi="Times New Roman"/>
          <w:sz w:val="28"/>
          <w:szCs w:val="28"/>
        </w:rPr>
        <w:t>записанный</w:t>
      </w:r>
      <w:proofErr w:type="gramEnd"/>
      <w:r w:rsidRPr="00B6244F">
        <w:rPr>
          <w:rFonts w:ascii="Times New Roman" w:hAnsi="Times New Roman"/>
          <w:sz w:val="28"/>
          <w:szCs w:val="28"/>
        </w:rPr>
        <w:t xml:space="preserve"> на английском языке носителями языка, берет на себя функцию погружения в языковую среду. </w:t>
      </w:r>
    </w:p>
    <w:p w:rsidR="00192AC8" w:rsidRPr="00B6244F" w:rsidRDefault="00192AC8" w:rsidP="00FE19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Данное методическое пособие состоит из 3 частей, каждая из которых рассчитана на занятия в течение 2-3 месяцев, т.е. 1-ю часть целесообразно пройти осенью, 2-ю зимой, 3-ю весной.</w:t>
      </w:r>
    </w:p>
    <w:p w:rsidR="006A3EBD" w:rsidRPr="00B6244F" w:rsidRDefault="006A3EBD" w:rsidP="009532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Занятия проводятся в группе 10-12 человек по 15</w:t>
      </w:r>
      <w:r w:rsidR="00DA220F" w:rsidRPr="00B6244F">
        <w:rPr>
          <w:rFonts w:ascii="Times New Roman" w:hAnsi="Times New Roman"/>
          <w:sz w:val="28"/>
          <w:szCs w:val="28"/>
        </w:rPr>
        <w:t>-30</w:t>
      </w:r>
      <w:r w:rsidRPr="00B6244F">
        <w:rPr>
          <w:rFonts w:ascii="Times New Roman" w:hAnsi="Times New Roman"/>
          <w:sz w:val="28"/>
          <w:szCs w:val="28"/>
        </w:rPr>
        <w:t xml:space="preserve"> минут 2 раза в неделю. Несмотря на то, что материал предназначен в первую очередь для </w:t>
      </w:r>
      <w:proofErr w:type="spellStart"/>
      <w:r w:rsidRPr="00B6244F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B6244F">
        <w:rPr>
          <w:rFonts w:ascii="Times New Roman" w:hAnsi="Times New Roman"/>
          <w:sz w:val="28"/>
          <w:szCs w:val="28"/>
        </w:rPr>
        <w:t xml:space="preserve">, часть детей начинает говорить уже на первых занятиях. </w:t>
      </w:r>
    </w:p>
    <w:p w:rsidR="00DC1A55" w:rsidRPr="00B6244F" w:rsidRDefault="006A3EBD" w:rsidP="00FE19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lastRenderedPageBreak/>
        <w:t xml:space="preserve">Создавая на занятии непринужденную игровую атмосферу, </w:t>
      </w:r>
      <w:r w:rsidR="00FE1922">
        <w:rPr>
          <w:rFonts w:ascii="Times New Roman" w:hAnsi="Times New Roman"/>
          <w:sz w:val="28"/>
          <w:szCs w:val="28"/>
        </w:rPr>
        <w:t>педагог</w:t>
      </w:r>
      <w:r w:rsidRPr="00B6244F">
        <w:rPr>
          <w:rFonts w:ascii="Times New Roman" w:hAnsi="Times New Roman"/>
          <w:sz w:val="28"/>
          <w:szCs w:val="28"/>
        </w:rPr>
        <w:t xml:space="preserve"> пробуждает в детях активность, которая </w:t>
      </w:r>
      <w:proofErr w:type="gramStart"/>
      <w:r w:rsidRPr="00B6244F">
        <w:rPr>
          <w:rFonts w:ascii="Times New Roman" w:hAnsi="Times New Roman"/>
          <w:sz w:val="28"/>
          <w:szCs w:val="28"/>
        </w:rPr>
        <w:t>из</w:t>
      </w:r>
      <w:proofErr w:type="gramEnd"/>
      <w:r w:rsidRPr="00B6244F">
        <w:rPr>
          <w:rFonts w:ascii="Times New Roman" w:hAnsi="Times New Roman"/>
          <w:sz w:val="28"/>
          <w:szCs w:val="28"/>
        </w:rPr>
        <w:t xml:space="preserve"> игровой постепенно переходит в учебную активность. На занятиях дети как бы не учат язык, а просто используют то, что уже слышали в речи учителя или на кассете, для того, чтобы иметь возможность участвовать в общей игре. Для эффективного запоминания материала необходимо многократное </w:t>
      </w:r>
      <w:proofErr w:type="spellStart"/>
      <w:r w:rsidRPr="00B6244F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B6244F">
        <w:rPr>
          <w:rFonts w:ascii="Times New Roman" w:hAnsi="Times New Roman"/>
          <w:sz w:val="28"/>
          <w:szCs w:val="28"/>
        </w:rPr>
        <w:t xml:space="preserve"> структур, а для закрепления – постоянное его повторение, что предусмотрено структурой пособия. </w:t>
      </w:r>
    </w:p>
    <w:p w:rsidR="00DC1A55" w:rsidRPr="00B6244F" w:rsidRDefault="00DC1A55" w:rsidP="00FE19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 xml:space="preserve">За год дети разучивают 20 песенок и рифмовок. Большим объектом английского материала дети владеют рецептивно, т.е. </w:t>
      </w:r>
      <w:proofErr w:type="gramStart"/>
      <w:r w:rsidRPr="00B6244F">
        <w:rPr>
          <w:rFonts w:ascii="Times New Roman" w:hAnsi="Times New Roman"/>
          <w:sz w:val="28"/>
          <w:szCs w:val="28"/>
        </w:rPr>
        <w:t>воспринимают его на слух и адекватно реагируют</w:t>
      </w:r>
      <w:proofErr w:type="gramEnd"/>
      <w:r w:rsidRPr="00B6244F">
        <w:rPr>
          <w:rFonts w:ascii="Times New Roman" w:hAnsi="Times New Roman"/>
          <w:sz w:val="28"/>
          <w:szCs w:val="28"/>
        </w:rPr>
        <w:t>.</w:t>
      </w:r>
    </w:p>
    <w:p w:rsidR="00DC1A55" w:rsidRPr="00B6244F" w:rsidRDefault="006A3EBD" w:rsidP="00FE19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 xml:space="preserve">Как и в жизни, в группе есть и «разговорчивые» и «молчуны». </w:t>
      </w:r>
      <w:r w:rsidR="00FE1922">
        <w:rPr>
          <w:rFonts w:ascii="Times New Roman" w:hAnsi="Times New Roman"/>
          <w:sz w:val="28"/>
          <w:szCs w:val="28"/>
        </w:rPr>
        <w:t>Педагогу</w:t>
      </w:r>
      <w:r w:rsidRPr="00B6244F">
        <w:rPr>
          <w:rFonts w:ascii="Times New Roman" w:hAnsi="Times New Roman"/>
          <w:sz w:val="28"/>
          <w:szCs w:val="28"/>
        </w:rPr>
        <w:t xml:space="preserve"> следует поощрять речевую активность «говорунов», но обращать особое внимание на фонетические ошибки и увеличить количество правильных повторений этих звуков на уроке. </w:t>
      </w:r>
    </w:p>
    <w:p w:rsidR="006A3EBD" w:rsidRPr="00B6244F" w:rsidRDefault="006A3EBD" w:rsidP="00B624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 xml:space="preserve">При составлении программы были соблюдены методические </w:t>
      </w:r>
      <w:r w:rsidRPr="00B6244F">
        <w:rPr>
          <w:rFonts w:ascii="Times New Roman" w:hAnsi="Times New Roman"/>
          <w:b/>
          <w:sz w:val="28"/>
          <w:szCs w:val="28"/>
        </w:rPr>
        <w:t>принципы</w:t>
      </w:r>
      <w:r w:rsidRPr="00B6244F">
        <w:rPr>
          <w:rFonts w:ascii="Times New Roman" w:hAnsi="Times New Roman"/>
          <w:sz w:val="28"/>
          <w:szCs w:val="28"/>
        </w:rPr>
        <w:t>:</w:t>
      </w:r>
    </w:p>
    <w:p w:rsidR="006A3EBD" w:rsidRPr="00B6244F" w:rsidRDefault="006A3EBD" w:rsidP="00B62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Принцип комфортности;</w:t>
      </w:r>
    </w:p>
    <w:p w:rsidR="006A3EBD" w:rsidRPr="00B6244F" w:rsidRDefault="006A3EBD" w:rsidP="00B62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Погружения в языковую среду;</w:t>
      </w:r>
    </w:p>
    <w:p w:rsidR="006A3EBD" w:rsidRPr="00B6244F" w:rsidRDefault="006A3EBD" w:rsidP="00B62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Принцип общего развития ребенка посредством иностранного языка, раскрытия его творческих способностей;</w:t>
      </w:r>
    </w:p>
    <w:p w:rsidR="006A3EBD" w:rsidRPr="00B6244F" w:rsidRDefault="006A3EBD" w:rsidP="00B62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Принцип естественного пути овладения языком;</w:t>
      </w:r>
    </w:p>
    <w:p w:rsidR="006A3EBD" w:rsidRPr="00B6244F" w:rsidRDefault="006A3EBD" w:rsidP="00B62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Принцип активизации основных каналов восприятия (зрительный, аудиальный, кинестетический).</w:t>
      </w:r>
    </w:p>
    <w:p w:rsidR="006A3EBD" w:rsidRPr="00B6244F" w:rsidRDefault="006A3EBD" w:rsidP="00B624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3EBD" w:rsidRPr="00B6244F" w:rsidRDefault="008F401E" w:rsidP="00FE19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Для того</w:t>
      </w:r>
      <w:r w:rsidR="006A3EBD" w:rsidRPr="00B6244F">
        <w:rPr>
          <w:rFonts w:ascii="Times New Roman" w:hAnsi="Times New Roman"/>
          <w:sz w:val="28"/>
          <w:szCs w:val="28"/>
        </w:rPr>
        <w:t xml:space="preserve"> чтобы заставить детей неотрывно следовать за вами в течение всего цикла обучения, необходимо знать, какие </w:t>
      </w:r>
      <w:r w:rsidR="006A3EBD" w:rsidRPr="00B6244F">
        <w:rPr>
          <w:rFonts w:ascii="Times New Roman" w:hAnsi="Times New Roman"/>
          <w:b/>
          <w:i/>
          <w:sz w:val="28"/>
          <w:szCs w:val="28"/>
        </w:rPr>
        <w:t>мотивы</w:t>
      </w:r>
      <w:r w:rsidR="006A3EBD" w:rsidRPr="00B6244F">
        <w:rPr>
          <w:rFonts w:ascii="Times New Roman" w:hAnsi="Times New Roman"/>
          <w:b/>
          <w:sz w:val="28"/>
          <w:szCs w:val="28"/>
        </w:rPr>
        <w:t xml:space="preserve"> </w:t>
      </w:r>
      <w:r w:rsidR="006A3EBD" w:rsidRPr="00B6244F">
        <w:rPr>
          <w:rFonts w:ascii="Times New Roman" w:hAnsi="Times New Roman"/>
          <w:sz w:val="28"/>
          <w:szCs w:val="28"/>
        </w:rPr>
        <w:t xml:space="preserve">являются источником </w:t>
      </w:r>
      <w:r w:rsidR="006A3EBD" w:rsidRPr="00B6244F">
        <w:rPr>
          <w:rFonts w:ascii="Times New Roman" w:hAnsi="Times New Roman"/>
          <w:i/>
          <w:sz w:val="28"/>
          <w:szCs w:val="28"/>
        </w:rPr>
        <w:t>активности</w:t>
      </w:r>
      <w:r w:rsidR="006A3EBD" w:rsidRPr="00B6244F">
        <w:rPr>
          <w:rFonts w:ascii="Times New Roman" w:hAnsi="Times New Roman"/>
          <w:sz w:val="28"/>
          <w:szCs w:val="28"/>
        </w:rPr>
        <w:t xml:space="preserve"> и </w:t>
      </w:r>
      <w:r w:rsidR="006A3EBD" w:rsidRPr="00B6244F">
        <w:rPr>
          <w:rFonts w:ascii="Times New Roman" w:hAnsi="Times New Roman"/>
          <w:i/>
          <w:sz w:val="28"/>
          <w:szCs w:val="28"/>
        </w:rPr>
        <w:t>заинтересованности</w:t>
      </w:r>
      <w:r w:rsidR="006A3EBD" w:rsidRPr="00B6244F">
        <w:rPr>
          <w:rFonts w:ascii="Times New Roman" w:hAnsi="Times New Roman"/>
          <w:sz w:val="28"/>
          <w:szCs w:val="28"/>
        </w:rPr>
        <w:t xml:space="preserve"> детей: </w:t>
      </w:r>
    </w:p>
    <w:p w:rsidR="006A3EBD" w:rsidRPr="00B6244F" w:rsidRDefault="006A3EBD" w:rsidP="00B62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Стремление к предметной манипуляции (дать детям возможность погладить гостя, приходящего на урок, и тогда он из обычной игрушки превратится для них в близкого друга);</w:t>
      </w:r>
    </w:p>
    <w:p w:rsidR="006A3EBD" w:rsidRPr="00B6244F" w:rsidRDefault="006A3EBD" w:rsidP="00B62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Эмоциональный мотив (строить уроки надо так, чтобы в любую игру играли все дети);</w:t>
      </w:r>
    </w:p>
    <w:p w:rsidR="006A3EBD" w:rsidRPr="00B6244F" w:rsidRDefault="006A3EBD" w:rsidP="00B62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Мотив подражания взрослым (проявляется в готовности детей повторять за учителем все его действия);</w:t>
      </w:r>
    </w:p>
    <w:p w:rsidR="006A3EBD" w:rsidRPr="00B6244F" w:rsidRDefault="006A3EBD" w:rsidP="00B62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Нравственный мотив (проявляется в критике чужих проступков и в стремлении совершать добрые дела);</w:t>
      </w:r>
    </w:p>
    <w:p w:rsidR="006A3EBD" w:rsidRPr="00B6244F" w:rsidRDefault="006A3EBD" w:rsidP="00B624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Познавательный мотив (здесь больше имеется в виду обычное детское любопытство).</w:t>
      </w:r>
    </w:p>
    <w:p w:rsidR="008F401E" w:rsidRPr="00B6244F" w:rsidRDefault="008F401E" w:rsidP="00B6244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75695" w:rsidRPr="00B6244F" w:rsidRDefault="00475695" w:rsidP="00FE192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 xml:space="preserve">В процессе обучения английскому языку на раннем этапе используются следующие основные </w:t>
      </w:r>
      <w:r w:rsidRPr="00B6244F">
        <w:rPr>
          <w:rFonts w:ascii="Times New Roman" w:hAnsi="Times New Roman"/>
          <w:b/>
          <w:sz w:val="28"/>
          <w:szCs w:val="28"/>
        </w:rPr>
        <w:t>методы</w:t>
      </w:r>
      <w:r w:rsidRPr="00B6244F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B6244F">
        <w:rPr>
          <w:rFonts w:ascii="Times New Roman" w:hAnsi="Times New Roman"/>
          <w:sz w:val="28"/>
          <w:szCs w:val="28"/>
        </w:rPr>
        <w:t>коммуникативный</w:t>
      </w:r>
      <w:proofErr w:type="gramEnd"/>
      <w:r w:rsidRPr="00B6244F">
        <w:rPr>
          <w:rFonts w:ascii="Times New Roman" w:hAnsi="Times New Roman"/>
          <w:sz w:val="28"/>
          <w:szCs w:val="28"/>
        </w:rPr>
        <w:t>, наглядный, игровой.</w:t>
      </w:r>
    </w:p>
    <w:p w:rsidR="00475695" w:rsidRPr="00B6244F" w:rsidRDefault="00475695" w:rsidP="00FE192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b/>
          <w:sz w:val="28"/>
          <w:szCs w:val="28"/>
        </w:rPr>
        <w:t>Коммуникативный метод</w:t>
      </w:r>
      <w:r w:rsidRPr="00B6244F">
        <w:rPr>
          <w:rFonts w:ascii="Times New Roman" w:hAnsi="Times New Roman"/>
          <w:sz w:val="28"/>
          <w:szCs w:val="28"/>
        </w:rPr>
        <w:t xml:space="preserve"> является верховным, доминирующим, в наибольшей степени соответствующий специфике иностранного языка как учебного предмета. С помощью данного метода решается первоочередная </w:t>
      </w:r>
      <w:r w:rsidRPr="00B6244F">
        <w:rPr>
          <w:rFonts w:ascii="Times New Roman" w:hAnsi="Times New Roman"/>
          <w:sz w:val="28"/>
          <w:szCs w:val="28"/>
        </w:rPr>
        <w:lastRenderedPageBreak/>
        <w:t>задача овладение элементарными навыками и умениями устного иноязычного общения на раннем этапе изучения английского языка, создание ядра устной речи и чтения и начальное форм</w:t>
      </w:r>
      <w:r w:rsidR="00FE1922">
        <w:rPr>
          <w:rFonts w:ascii="Times New Roman" w:hAnsi="Times New Roman"/>
          <w:sz w:val="28"/>
          <w:szCs w:val="28"/>
        </w:rPr>
        <w:t>ирование способности детей к общ</w:t>
      </w:r>
      <w:r w:rsidRPr="00B6244F">
        <w:rPr>
          <w:rFonts w:ascii="Times New Roman" w:hAnsi="Times New Roman"/>
          <w:sz w:val="28"/>
          <w:szCs w:val="28"/>
        </w:rPr>
        <w:t>ению на межкультурном уровне.</w:t>
      </w:r>
    </w:p>
    <w:p w:rsidR="00B86E7C" w:rsidRPr="00B6244F" w:rsidRDefault="00B86E7C" w:rsidP="00FE192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b/>
          <w:sz w:val="28"/>
          <w:szCs w:val="28"/>
        </w:rPr>
        <w:t>Наглядный метод</w:t>
      </w:r>
      <w:r w:rsidRPr="00B6244F">
        <w:rPr>
          <w:rFonts w:ascii="Times New Roman" w:hAnsi="Times New Roman"/>
          <w:sz w:val="28"/>
          <w:szCs w:val="28"/>
        </w:rPr>
        <w:t xml:space="preserve"> предусматривает непосредственный показ на занятиях предметов и явлений окружающего мира, наглядных пособий с целью облегчения понимания, запоминания и использование учебного материала в практической деятельности учащихся.</w:t>
      </w:r>
    </w:p>
    <w:p w:rsidR="00B86E7C" w:rsidRPr="00B6244F" w:rsidRDefault="00B86E7C" w:rsidP="00FE192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b/>
          <w:sz w:val="28"/>
          <w:szCs w:val="28"/>
        </w:rPr>
        <w:t>Игровой</w:t>
      </w:r>
      <w:r w:rsidRPr="00B6244F">
        <w:rPr>
          <w:rFonts w:ascii="Times New Roman" w:hAnsi="Times New Roman"/>
          <w:sz w:val="28"/>
          <w:szCs w:val="28"/>
        </w:rPr>
        <w:t xml:space="preserve"> метод представляет собой практическое закрепление полученных знаний и навыков, путем участия обучающихся в играх и сценках.</w:t>
      </w:r>
    </w:p>
    <w:p w:rsidR="003A1826" w:rsidRPr="00B6244F" w:rsidRDefault="003A1826" w:rsidP="00B6244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A3EBD" w:rsidRPr="00B6244F" w:rsidRDefault="00B6244F" w:rsidP="00B6244F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6244F">
        <w:rPr>
          <w:rFonts w:ascii="Times New Roman" w:hAnsi="Times New Roman"/>
          <w:b/>
          <w:sz w:val="28"/>
          <w:szCs w:val="28"/>
          <w:u w:val="single"/>
        </w:rPr>
        <w:t>Цели</w:t>
      </w:r>
    </w:p>
    <w:p w:rsidR="003B41B6" w:rsidRPr="00B6244F" w:rsidRDefault="003B41B6" w:rsidP="00B624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Программа способствует формированию и развитию:</w:t>
      </w:r>
    </w:p>
    <w:p w:rsidR="003B41B6" w:rsidRPr="00B6244F" w:rsidRDefault="003B41B6" w:rsidP="00B624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Восприятие английской речи на слух;</w:t>
      </w:r>
    </w:p>
    <w:p w:rsidR="003B41B6" w:rsidRPr="00B6244F" w:rsidRDefault="003B41B6" w:rsidP="00B624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 xml:space="preserve">Расширяет общий культурный уровень </w:t>
      </w:r>
      <w:proofErr w:type="gramStart"/>
      <w:r w:rsidRPr="00B6244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244F">
        <w:rPr>
          <w:rFonts w:ascii="Times New Roman" w:hAnsi="Times New Roman"/>
          <w:sz w:val="28"/>
          <w:szCs w:val="28"/>
        </w:rPr>
        <w:t>;</w:t>
      </w:r>
    </w:p>
    <w:p w:rsidR="003B41B6" w:rsidRPr="00B6244F" w:rsidRDefault="003B41B6" w:rsidP="00B624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Создает базу для дальнейшего обучения английскому языку;</w:t>
      </w:r>
    </w:p>
    <w:p w:rsidR="003A1826" w:rsidRPr="00B6244F" w:rsidRDefault="003A1826" w:rsidP="00B624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41B6" w:rsidRPr="00B6244F" w:rsidRDefault="00B6244F" w:rsidP="00B6244F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6244F">
        <w:rPr>
          <w:rFonts w:ascii="Times New Roman" w:hAnsi="Times New Roman"/>
          <w:b/>
          <w:sz w:val="28"/>
          <w:szCs w:val="28"/>
          <w:u w:val="single"/>
        </w:rPr>
        <w:t>Задачи</w:t>
      </w:r>
    </w:p>
    <w:p w:rsidR="003B41B6" w:rsidRPr="00B6244F" w:rsidRDefault="003B41B6" w:rsidP="00B624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 xml:space="preserve">Формирование у </w:t>
      </w:r>
      <w:proofErr w:type="gramStart"/>
      <w:r w:rsidRPr="00B6244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244F">
        <w:rPr>
          <w:rFonts w:ascii="Times New Roman" w:hAnsi="Times New Roman"/>
          <w:sz w:val="28"/>
          <w:szCs w:val="28"/>
        </w:rPr>
        <w:t xml:space="preserve"> желания использовать английский язык как средство общения с носителями языка;</w:t>
      </w:r>
    </w:p>
    <w:p w:rsidR="003B41B6" w:rsidRPr="00B6244F" w:rsidRDefault="00567D96" w:rsidP="00B624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Формирование лексической базы для обеспечения понимания и говорения на английском языке;</w:t>
      </w:r>
    </w:p>
    <w:p w:rsidR="00567D96" w:rsidRPr="00B6244F" w:rsidRDefault="00567D96" w:rsidP="00B624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Воспитание коммуникабельности, культуры общения, стремления к дальнейшему более углубленному изучению иностранного языка.</w:t>
      </w:r>
    </w:p>
    <w:p w:rsidR="00B6244F" w:rsidRDefault="00B6244F" w:rsidP="00B6244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50035" w:rsidRPr="00B6244F" w:rsidRDefault="00250035" w:rsidP="00B6244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6244F">
        <w:rPr>
          <w:rFonts w:ascii="Times New Roman" w:hAnsi="Times New Roman"/>
          <w:b/>
          <w:bCs/>
          <w:color w:val="000000"/>
          <w:sz w:val="28"/>
          <w:szCs w:val="28"/>
        </w:rPr>
        <w:t xml:space="preserve">Материально-техническое обеспечение программы </w:t>
      </w:r>
      <w:r w:rsidRPr="00B6244F">
        <w:rPr>
          <w:rFonts w:ascii="Times New Roman" w:hAnsi="Times New Roman"/>
          <w:color w:val="000000"/>
          <w:sz w:val="28"/>
          <w:szCs w:val="28"/>
        </w:rPr>
        <w:t>                      </w:t>
      </w:r>
    </w:p>
    <w:p w:rsidR="00250035" w:rsidRPr="00B6244F" w:rsidRDefault="00250035" w:rsidP="00B624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44F">
        <w:rPr>
          <w:rFonts w:ascii="Times New Roman" w:hAnsi="Times New Roman"/>
          <w:color w:val="000000"/>
          <w:sz w:val="28"/>
          <w:szCs w:val="28"/>
        </w:rPr>
        <w:t>игро</w:t>
      </w:r>
      <w:r w:rsidR="003C58AF" w:rsidRPr="00B6244F">
        <w:rPr>
          <w:rFonts w:ascii="Times New Roman" w:hAnsi="Times New Roman"/>
          <w:color w:val="000000"/>
          <w:sz w:val="28"/>
          <w:szCs w:val="28"/>
        </w:rPr>
        <w:t>вые средства обучения</w:t>
      </w:r>
      <w:r w:rsidRPr="00B6244F">
        <w:rPr>
          <w:rFonts w:ascii="Times New Roman" w:hAnsi="Times New Roman"/>
          <w:color w:val="000000"/>
          <w:sz w:val="28"/>
          <w:szCs w:val="28"/>
        </w:rPr>
        <w:t>: набор кубиков, мячи,</w:t>
      </w:r>
      <w:r w:rsidR="003C58AF" w:rsidRPr="00B6244F">
        <w:rPr>
          <w:rFonts w:ascii="Times New Roman" w:hAnsi="Times New Roman"/>
          <w:color w:val="000000"/>
          <w:sz w:val="28"/>
          <w:szCs w:val="28"/>
        </w:rPr>
        <w:t xml:space="preserve"> игрушки.</w:t>
      </w:r>
      <w:r w:rsidRPr="00B6244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0035" w:rsidRPr="00B6244F" w:rsidRDefault="00250035" w:rsidP="00B624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44F">
        <w:rPr>
          <w:rFonts w:ascii="Times New Roman" w:hAnsi="Times New Roman"/>
          <w:color w:val="000000"/>
          <w:sz w:val="28"/>
          <w:szCs w:val="28"/>
        </w:rPr>
        <w:t>аудиоматериалы  по темам;</w:t>
      </w:r>
    </w:p>
    <w:p w:rsidR="00250035" w:rsidRPr="00B6244F" w:rsidRDefault="00250035" w:rsidP="00B624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44F">
        <w:rPr>
          <w:rFonts w:ascii="Times New Roman" w:hAnsi="Times New Roman"/>
          <w:color w:val="000000"/>
          <w:sz w:val="28"/>
          <w:szCs w:val="28"/>
        </w:rPr>
        <w:t>иллюстративный и дидактический материал по темам занятий;</w:t>
      </w:r>
    </w:p>
    <w:p w:rsidR="006D602A" w:rsidRPr="006D602A" w:rsidRDefault="00250035" w:rsidP="006D60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602A">
        <w:rPr>
          <w:rFonts w:ascii="Times New Roman" w:hAnsi="Times New Roman"/>
          <w:color w:val="000000"/>
          <w:sz w:val="28"/>
          <w:szCs w:val="28"/>
        </w:rPr>
        <w:t>нагл</w:t>
      </w:r>
      <w:r w:rsidR="003C58AF" w:rsidRPr="006D602A">
        <w:rPr>
          <w:rFonts w:ascii="Times New Roman" w:hAnsi="Times New Roman"/>
          <w:color w:val="000000"/>
          <w:sz w:val="28"/>
          <w:szCs w:val="28"/>
        </w:rPr>
        <w:t>ядные пособия.</w:t>
      </w:r>
    </w:p>
    <w:p w:rsidR="006D602A" w:rsidRPr="006D602A" w:rsidRDefault="006D602A" w:rsidP="006D602A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602A" w:rsidRPr="006D602A" w:rsidRDefault="006D602A" w:rsidP="006D602A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b/>
          <w:sz w:val="28"/>
          <w:szCs w:val="28"/>
        </w:rPr>
        <w:t>Программа предполагает проведение</w:t>
      </w:r>
      <w:r w:rsidRPr="006D602A">
        <w:rPr>
          <w:rFonts w:ascii="Times New Roman" w:hAnsi="Times New Roman"/>
          <w:sz w:val="28"/>
          <w:szCs w:val="28"/>
        </w:rPr>
        <w:t xml:space="preserve"> двух занятий в неделю во второй половине дня.</w:t>
      </w:r>
    </w:p>
    <w:p w:rsidR="006D602A" w:rsidRDefault="006D602A" w:rsidP="006D602A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b/>
          <w:sz w:val="28"/>
          <w:szCs w:val="28"/>
        </w:rPr>
        <w:t>Продолжительность занятия</w:t>
      </w:r>
      <w:r w:rsidRPr="006D602A">
        <w:rPr>
          <w:rFonts w:ascii="Times New Roman" w:hAnsi="Times New Roman"/>
          <w:sz w:val="28"/>
          <w:szCs w:val="28"/>
        </w:rPr>
        <w:t xml:space="preserve"> – </w:t>
      </w:r>
      <w:r w:rsidR="00B33848">
        <w:rPr>
          <w:rFonts w:ascii="Times New Roman" w:hAnsi="Times New Roman"/>
          <w:sz w:val="28"/>
          <w:szCs w:val="28"/>
        </w:rPr>
        <w:t>15-</w:t>
      </w:r>
      <w:r w:rsidRPr="002957C4">
        <w:rPr>
          <w:rFonts w:ascii="Times New Roman" w:hAnsi="Times New Roman"/>
          <w:sz w:val="28"/>
          <w:szCs w:val="28"/>
        </w:rPr>
        <w:t>20 минут (</w:t>
      </w:r>
      <w:r w:rsidR="00B33848">
        <w:rPr>
          <w:rFonts w:ascii="Times New Roman" w:hAnsi="Times New Roman"/>
          <w:sz w:val="28"/>
          <w:szCs w:val="28"/>
        </w:rPr>
        <w:t xml:space="preserve">вторая младшая и </w:t>
      </w:r>
      <w:r w:rsidRPr="002957C4">
        <w:rPr>
          <w:rFonts w:ascii="Times New Roman" w:hAnsi="Times New Roman"/>
          <w:sz w:val="28"/>
          <w:szCs w:val="28"/>
        </w:rPr>
        <w:t>средняя группа), 25</w:t>
      </w:r>
      <w:r>
        <w:rPr>
          <w:rFonts w:ascii="Times New Roman" w:hAnsi="Times New Roman"/>
          <w:sz w:val="28"/>
          <w:szCs w:val="28"/>
        </w:rPr>
        <w:t>-30</w:t>
      </w:r>
      <w:r w:rsidRPr="002957C4">
        <w:rPr>
          <w:rFonts w:ascii="Times New Roman" w:hAnsi="Times New Roman"/>
          <w:sz w:val="28"/>
          <w:szCs w:val="28"/>
        </w:rPr>
        <w:t xml:space="preserve"> минут (старшая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957C4">
        <w:rPr>
          <w:rFonts w:ascii="Times New Roman" w:hAnsi="Times New Roman"/>
          <w:sz w:val="28"/>
          <w:szCs w:val="28"/>
        </w:rPr>
        <w:t xml:space="preserve">подготовительная </w:t>
      </w:r>
      <w:r>
        <w:rPr>
          <w:rFonts w:ascii="Times New Roman" w:hAnsi="Times New Roman"/>
          <w:sz w:val="28"/>
          <w:szCs w:val="28"/>
        </w:rPr>
        <w:t>группа).</w:t>
      </w:r>
    </w:p>
    <w:p w:rsidR="006D602A" w:rsidRPr="002957C4" w:rsidRDefault="006D602A" w:rsidP="006D602A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6D602A" w:rsidRPr="006D602A" w:rsidRDefault="006D602A" w:rsidP="006D602A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D602A">
        <w:rPr>
          <w:rFonts w:ascii="Times New Roman" w:hAnsi="Times New Roman"/>
          <w:b/>
          <w:sz w:val="28"/>
          <w:szCs w:val="28"/>
        </w:rPr>
        <w:t>Общее количество учебных занятий в год: 64 занятия.</w:t>
      </w:r>
    </w:p>
    <w:p w:rsidR="00193EB6" w:rsidRPr="00B6244F" w:rsidRDefault="00193EB6" w:rsidP="006D602A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B6244F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193EB6" w:rsidRPr="00B6244F" w:rsidRDefault="00193EB6" w:rsidP="00B6244F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- понимание английской речи на слух</w:t>
      </w:r>
      <w:r w:rsidR="00C21E25" w:rsidRPr="00B6244F">
        <w:rPr>
          <w:rFonts w:ascii="Times New Roman" w:hAnsi="Times New Roman"/>
          <w:sz w:val="28"/>
          <w:szCs w:val="28"/>
        </w:rPr>
        <w:t>;</w:t>
      </w:r>
    </w:p>
    <w:p w:rsidR="00193EB6" w:rsidRPr="00B6244F" w:rsidRDefault="00193EB6" w:rsidP="00B6244F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- формирование интереса к обучению;</w:t>
      </w:r>
    </w:p>
    <w:p w:rsidR="00193EB6" w:rsidRPr="00B6244F" w:rsidRDefault="00193EB6" w:rsidP="00B6244F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- создание словарной базы (не менее 15-ти слов и около 20 выражений)</w:t>
      </w:r>
      <w:r w:rsidR="00C21E25" w:rsidRPr="00B6244F">
        <w:rPr>
          <w:rFonts w:ascii="Times New Roman" w:hAnsi="Times New Roman"/>
          <w:sz w:val="28"/>
          <w:szCs w:val="28"/>
        </w:rPr>
        <w:t>;</w:t>
      </w:r>
    </w:p>
    <w:p w:rsidR="00193EB6" w:rsidRPr="00B6244F" w:rsidRDefault="00193EB6" w:rsidP="00B6244F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B6244F">
        <w:rPr>
          <w:rFonts w:ascii="Times New Roman" w:hAnsi="Times New Roman"/>
          <w:sz w:val="28"/>
          <w:szCs w:val="28"/>
        </w:rPr>
        <w:t>- умение работать с раздаточным материалом.</w:t>
      </w:r>
    </w:p>
    <w:p w:rsidR="00646F3C" w:rsidRPr="00646F3C" w:rsidRDefault="00646F3C" w:rsidP="00646F3C">
      <w:pPr>
        <w:jc w:val="center"/>
        <w:rPr>
          <w:rFonts w:ascii="Times New Roman" w:hAnsi="Times New Roman"/>
          <w:b/>
          <w:sz w:val="28"/>
          <w:szCs w:val="28"/>
        </w:rPr>
      </w:pPr>
      <w:r w:rsidRPr="00646F3C"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</w:t>
      </w:r>
    </w:p>
    <w:p w:rsidR="00D63FC0" w:rsidRDefault="00646F3C" w:rsidP="00D63FC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</w:t>
      </w:r>
    </w:p>
    <w:p w:rsidR="00D63FC0" w:rsidRPr="00221DA7" w:rsidRDefault="00D63FC0" w:rsidP="00D63FC0">
      <w:pPr>
        <w:jc w:val="center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>Октябрь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1(1)</w:t>
      </w:r>
    </w:p>
    <w:p w:rsidR="00D63FC0" w:rsidRPr="00B50E91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1(2) </w:t>
      </w:r>
      <w:r>
        <w:rPr>
          <w:rFonts w:ascii="Times New Roman" w:hAnsi="Times New Roman"/>
          <w:sz w:val="28"/>
          <w:szCs w:val="28"/>
          <w:lang w:val="en-US"/>
        </w:rPr>
        <w:t xml:space="preserve">  a bear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1(3)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1(4)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1(1)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D602A">
        <w:rPr>
          <w:rFonts w:ascii="Times New Roman" w:hAnsi="Times New Roman"/>
          <w:sz w:val="28"/>
          <w:szCs w:val="28"/>
          <w:lang w:val="en-US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1(2)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hare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1(3)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1(4)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Ноябрь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1(1)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D602A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1(2)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dog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1(3)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1(4)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1(1)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1(2)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frog</w:t>
      </w:r>
    </w:p>
    <w:p w:rsidR="00D63FC0" w:rsidRPr="00B50E91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B50E91">
        <w:rPr>
          <w:rFonts w:ascii="Times New Roman" w:hAnsi="Times New Roman"/>
          <w:sz w:val="28"/>
          <w:szCs w:val="28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B50E91">
        <w:rPr>
          <w:rFonts w:ascii="Times New Roman" w:hAnsi="Times New Roman"/>
          <w:sz w:val="28"/>
          <w:szCs w:val="28"/>
        </w:rPr>
        <w:t xml:space="preserve"> 1(</w:t>
      </w:r>
      <w:r>
        <w:rPr>
          <w:rFonts w:ascii="Times New Roman" w:hAnsi="Times New Roman"/>
          <w:sz w:val="28"/>
          <w:szCs w:val="28"/>
        </w:rPr>
        <w:t>3</w:t>
      </w:r>
      <w:r w:rsidRPr="00B50E91">
        <w:rPr>
          <w:rFonts w:ascii="Times New Roman" w:hAnsi="Times New Roman"/>
          <w:sz w:val="28"/>
          <w:szCs w:val="28"/>
        </w:rPr>
        <w:t>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1(4)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Декабрь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2(1)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2(2)  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2(3)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D63FC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(4)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2(1)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2(2)   </w:t>
      </w:r>
    </w:p>
    <w:p w:rsidR="00D63FC0" w:rsidRPr="00B50E91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B50E91">
        <w:rPr>
          <w:rFonts w:ascii="Times New Roman" w:hAnsi="Times New Roman"/>
          <w:sz w:val="28"/>
          <w:szCs w:val="28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D63FC0">
        <w:rPr>
          <w:rFonts w:ascii="Times New Roman" w:hAnsi="Times New Roman"/>
          <w:sz w:val="28"/>
          <w:szCs w:val="28"/>
        </w:rPr>
        <w:t>2</w:t>
      </w:r>
      <w:r w:rsidRPr="00B50E9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Pr="00B50E91">
        <w:rPr>
          <w:rFonts w:ascii="Times New Roman" w:hAnsi="Times New Roman"/>
          <w:sz w:val="28"/>
          <w:szCs w:val="28"/>
        </w:rPr>
        <w:t>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D63FC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(4)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Январь</w:t>
      </w:r>
    </w:p>
    <w:p w:rsidR="00D63FC0" w:rsidRPr="00B50E91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2(1)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2(2)   </w:t>
      </w:r>
    </w:p>
    <w:p w:rsidR="00D63FC0" w:rsidRPr="00B50E91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B50E91">
        <w:rPr>
          <w:rFonts w:ascii="Times New Roman" w:hAnsi="Times New Roman"/>
          <w:sz w:val="28"/>
          <w:szCs w:val="28"/>
        </w:rPr>
        <w:t xml:space="preserve"> 2(3)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0E91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B50E91">
        <w:rPr>
          <w:rFonts w:ascii="Times New Roman" w:hAnsi="Times New Roman"/>
          <w:sz w:val="28"/>
          <w:szCs w:val="28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B50E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(4)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B50E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(1)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5425" w:rsidRDefault="00805425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5425" w:rsidRDefault="00805425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Февраль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2(2)  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B50E91">
        <w:rPr>
          <w:rFonts w:ascii="Times New Roman" w:hAnsi="Times New Roman"/>
          <w:sz w:val="28"/>
          <w:szCs w:val="28"/>
        </w:rPr>
        <w:t xml:space="preserve"> 2(3)</w:t>
      </w:r>
    </w:p>
    <w:p w:rsidR="00D63FC0" w:rsidRPr="00B50E91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B50E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(4)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0E91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B50E91">
        <w:rPr>
          <w:rFonts w:ascii="Times New Roman" w:hAnsi="Times New Roman"/>
          <w:sz w:val="28"/>
          <w:szCs w:val="28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B50E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(1)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2(2)  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B50E91">
        <w:rPr>
          <w:rFonts w:ascii="Times New Roman" w:hAnsi="Times New Roman"/>
          <w:sz w:val="28"/>
          <w:szCs w:val="28"/>
        </w:rPr>
        <w:t>2(</w:t>
      </w:r>
      <w:r>
        <w:rPr>
          <w:rFonts w:ascii="Times New Roman" w:hAnsi="Times New Roman"/>
          <w:sz w:val="28"/>
          <w:szCs w:val="28"/>
        </w:rPr>
        <w:t>3</w:t>
      </w:r>
      <w:r w:rsidRPr="00B50E91">
        <w:rPr>
          <w:rFonts w:ascii="Times New Roman" w:hAnsi="Times New Roman"/>
          <w:sz w:val="28"/>
          <w:szCs w:val="28"/>
        </w:rPr>
        <w:t>)</w:t>
      </w:r>
    </w:p>
    <w:p w:rsidR="00D63FC0" w:rsidRPr="00B50E91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 </w:t>
      </w:r>
      <w:r w:rsidRPr="00B50E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(4)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День открытых дверей. Приглашаем родителей.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D63FC0">
        <w:rPr>
          <w:rFonts w:ascii="Times New Roman" w:hAnsi="Times New Roman"/>
          <w:sz w:val="28"/>
          <w:szCs w:val="28"/>
        </w:rPr>
        <w:t xml:space="preserve">(2)   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3(3)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3(4)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0E91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D63FC0">
        <w:rPr>
          <w:rFonts w:ascii="Times New Roman" w:hAnsi="Times New Roman"/>
          <w:sz w:val="28"/>
          <w:szCs w:val="28"/>
        </w:rPr>
        <w:t xml:space="preserve">(2)   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3(3)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3(4)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Апрель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3(2)   </w:t>
      </w:r>
    </w:p>
    <w:p w:rsidR="00D63FC0" w:rsidRPr="00B50E91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</w:t>
      </w:r>
      <w:r w:rsidRPr="00B50E91">
        <w:rPr>
          <w:rFonts w:ascii="Times New Roman" w:hAnsi="Times New Roman"/>
          <w:sz w:val="28"/>
          <w:szCs w:val="28"/>
        </w:rPr>
        <w:t>(3)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0E91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3(4)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0E91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3(2)   </w:t>
      </w:r>
    </w:p>
    <w:p w:rsidR="00D63FC0" w:rsidRPr="00B50E91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</w:t>
      </w:r>
      <w:r w:rsidRPr="00B50E9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Pr="00B50E91">
        <w:rPr>
          <w:rFonts w:ascii="Times New Roman" w:hAnsi="Times New Roman"/>
          <w:sz w:val="28"/>
          <w:szCs w:val="28"/>
        </w:rPr>
        <w:t>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B50E91">
        <w:rPr>
          <w:rFonts w:ascii="Times New Roman" w:hAnsi="Times New Roman"/>
          <w:sz w:val="28"/>
          <w:szCs w:val="28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3(4)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</w:t>
      </w:r>
    </w:p>
    <w:p w:rsidR="00D63FC0" w:rsidRPr="00B50E91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3(1)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C738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C73877">
        <w:rPr>
          <w:rFonts w:ascii="Times New Roman" w:hAnsi="Times New Roman"/>
          <w:sz w:val="28"/>
          <w:szCs w:val="28"/>
        </w:rPr>
        <w:t xml:space="preserve">(2)  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877">
        <w:rPr>
          <w:rFonts w:ascii="Times New Roman" w:hAnsi="Times New Roman"/>
          <w:sz w:val="28"/>
          <w:szCs w:val="28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3(3)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 3(4)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21DA7">
        <w:rPr>
          <w:rFonts w:ascii="Times New Roman" w:hAnsi="Times New Roman"/>
          <w:sz w:val="28"/>
          <w:szCs w:val="28"/>
        </w:rPr>
        <w:t xml:space="preserve">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6D602A">
        <w:rPr>
          <w:rFonts w:ascii="Times New Roman" w:hAnsi="Times New Roman"/>
          <w:sz w:val="28"/>
          <w:szCs w:val="28"/>
        </w:rPr>
        <w:t xml:space="preserve"> 3(1)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C738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C73877">
        <w:rPr>
          <w:rFonts w:ascii="Times New Roman" w:hAnsi="Times New Roman"/>
          <w:sz w:val="28"/>
          <w:szCs w:val="28"/>
        </w:rPr>
        <w:t xml:space="preserve">(2)  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877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sing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</w:t>
      </w:r>
      <w:r w:rsidRPr="00D63FC0">
        <w:rPr>
          <w:rFonts w:ascii="Times New Roman" w:hAnsi="Times New Roman"/>
          <w:sz w:val="28"/>
          <w:szCs w:val="28"/>
        </w:rPr>
        <w:t xml:space="preserve"> 3(3)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Итоговое занятие для родителей.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877">
        <w:rPr>
          <w:rFonts w:ascii="Times New Roman" w:hAnsi="Times New Roman"/>
          <w:b/>
          <w:sz w:val="28"/>
          <w:szCs w:val="28"/>
        </w:rPr>
        <w:lastRenderedPageBreak/>
        <w:t>2 год.</w:t>
      </w:r>
    </w:p>
    <w:p w:rsidR="00D63FC0" w:rsidRPr="00C73877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3877">
        <w:rPr>
          <w:rFonts w:ascii="Times New Roman" w:hAnsi="Times New Roman"/>
          <w:sz w:val="28"/>
          <w:szCs w:val="28"/>
        </w:rPr>
        <w:t>Октябрь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DA7">
        <w:rPr>
          <w:rFonts w:ascii="Times New Roman" w:hAnsi="Times New Roman"/>
          <w:sz w:val="28"/>
          <w:szCs w:val="28"/>
        </w:rPr>
        <w:t xml:space="preserve">1 занятие.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2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221DA7">
        <w:rPr>
          <w:rFonts w:ascii="Times New Roman" w:hAnsi="Times New Roman"/>
          <w:sz w:val="28"/>
          <w:szCs w:val="28"/>
        </w:rPr>
        <w:t xml:space="preserve"> </w:t>
      </w:r>
      <w:r w:rsidRPr="006D602A">
        <w:rPr>
          <w:rFonts w:ascii="Times New Roman" w:hAnsi="Times New Roman"/>
          <w:sz w:val="28"/>
          <w:szCs w:val="28"/>
        </w:rPr>
        <w:t>1-1(1)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1-1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(2)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50E91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1-2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D63FC0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1-2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2)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1-3</w:t>
      </w:r>
      <w:r w:rsidRPr="00D63FC0">
        <w:rPr>
          <w:rFonts w:ascii="Times New Roman" w:hAnsi="Times New Roman"/>
          <w:sz w:val="28"/>
          <w:szCs w:val="28"/>
          <w:lang w:val="en-US"/>
        </w:rPr>
        <w:t>(1)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1-3(2)   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2-1(1)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Ноябрь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932BC9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D602A">
        <w:rPr>
          <w:rFonts w:ascii="Times New Roman" w:hAnsi="Times New Roman"/>
          <w:sz w:val="28"/>
          <w:szCs w:val="28"/>
          <w:lang w:val="en-US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-1</w:t>
      </w:r>
      <w:r w:rsidRPr="00C73877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>)</w:t>
      </w:r>
      <w:r w:rsidRPr="00932BC9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song</w:t>
      </w:r>
      <w:r w:rsidRPr="00932BC9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One</w:t>
      </w:r>
      <w:r w:rsidRPr="00932BC9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Two</w:t>
      </w:r>
      <w:r w:rsidRPr="00932BC9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Three</w:t>
      </w:r>
      <w:r w:rsidRPr="00932BC9"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Four</w:t>
      </w:r>
      <w:r w:rsidRPr="00932BC9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Five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50E91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-2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C73877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3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-3</w:t>
      </w:r>
      <w:r w:rsidRPr="00C73877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C73877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2-3 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932BC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932BC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932BC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602A">
        <w:rPr>
          <w:rFonts w:ascii="Times New Roman" w:hAnsi="Times New Roman"/>
          <w:sz w:val="28"/>
          <w:szCs w:val="28"/>
          <w:lang w:val="en-US"/>
        </w:rPr>
        <w:t>2-3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2-3</w:t>
      </w:r>
    </w:p>
    <w:p w:rsidR="00D63FC0" w:rsidRP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Декабрь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932BC9">
        <w:rPr>
          <w:rFonts w:ascii="Times New Roman" w:hAnsi="Times New Roman"/>
          <w:sz w:val="28"/>
          <w:szCs w:val="28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932BC9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</w:p>
    <w:p w:rsidR="00D63FC0" w:rsidRPr="00932BC9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Baa, baa,   black sheep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>3</w:t>
      </w:r>
      <w:r w:rsidRPr="00932BC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932BC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932BC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C73877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C73877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932BC9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2BC9">
        <w:rPr>
          <w:rFonts w:ascii="Times New Roman" w:hAnsi="Times New Roman"/>
          <w:sz w:val="28"/>
          <w:szCs w:val="28"/>
          <w:lang w:val="en-US"/>
        </w:rPr>
        <w:t>3-3 (1)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3-3(2)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602A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6D602A">
        <w:rPr>
          <w:rFonts w:ascii="Times New Roman" w:hAnsi="Times New Roman"/>
          <w:sz w:val="28"/>
          <w:szCs w:val="28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Pr="006D602A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Январь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D602A">
        <w:rPr>
          <w:rFonts w:ascii="Times New Roman" w:hAnsi="Times New Roman"/>
          <w:sz w:val="28"/>
          <w:szCs w:val="28"/>
          <w:lang w:val="en-US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>3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4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>4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4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>5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4-3(1)    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D602A">
        <w:rPr>
          <w:rFonts w:ascii="Times New Roman" w:hAnsi="Times New Roman"/>
          <w:sz w:val="28"/>
          <w:szCs w:val="28"/>
          <w:lang w:val="en-US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4-3 (2)    </w:t>
      </w:r>
    </w:p>
    <w:p w:rsidR="00D63FC0" w:rsidRPr="006D602A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63FC0" w:rsidRPr="006D602A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Февраль</w:t>
      </w:r>
    </w:p>
    <w:p w:rsidR="00D63FC0" w:rsidRPr="006D602A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D602A">
        <w:rPr>
          <w:rFonts w:ascii="Times New Roman" w:hAnsi="Times New Roman"/>
          <w:sz w:val="28"/>
          <w:szCs w:val="28"/>
          <w:lang w:val="en-US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6D602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D602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.5-1(1)    </w:t>
      </w:r>
      <w:r>
        <w:rPr>
          <w:rFonts w:ascii="Times New Roman" w:hAnsi="Times New Roman"/>
          <w:sz w:val="28"/>
          <w:szCs w:val="28"/>
          <w:lang w:val="en-US"/>
        </w:rPr>
        <w:t>Humpty Dumpty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7D0793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lastRenderedPageBreak/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7D0793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7D0793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7D0793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7D0793">
        <w:rPr>
          <w:rFonts w:ascii="Times New Roman" w:hAnsi="Times New Roman"/>
          <w:sz w:val="28"/>
          <w:szCs w:val="28"/>
          <w:lang w:val="en-US"/>
        </w:rPr>
        <w:t>3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932BC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461409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1409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461409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4614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461409">
        <w:rPr>
          <w:rFonts w:ascii="Times New Roman" w:hAnsi="Times New Roman"/>
          <w:sz w:val="28"/>
          <w:szCs w:val="28"/>
        </w:rPr>
        <w:t>.</w:t>
      </w:r>
      <w:proofErr w:type="gramEnd"/>
      <w:r w:rsidRPr="00461409">
        <w:rPr>
          <w:rFonts w:ascii="Times New Roman" w:hAnsi="Times New Roman"/>
          <w:sz w:val="28"/>
          <w:szCs w:val="28"/>
        </w:rPr>
        <w:t xml:space="preserve"> 5-3 (2)    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1409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461409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4614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461409">
        <w:rPr>
          <w:rFonts w:ascii="Times New Roman" w:hAnsi="Times New Roman"/>
          <w:sz w:val="28"/>
          <w:szCs w:val="28"/>
        </w:rPr>
        <w:t>.</w:t>
      </w:r>
      <w:proofErr w:type="gramEnd"/>
      <w:r w:rsidRPr="004614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6-1(1)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Pr="00CD2A65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61409">
        <w:rPr>
          <w:rFonts w:ascii="Times New Roman" w:hAnsi="Times New Roman"/>
          <w:sz w:val="28"/>
          <w:szCs w:val="28"/>
          <w:lang w:val="en-US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46140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46140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CD2A6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D2A65">
        <w:rPr>
          <w:rFonts w:ascii="Times New Roman" w:hAnsi="Times New Roman"/>
          <w:sz w:val="28"/>
          <w:szCs w:val="28"/>
          <w:lang w:val="en-US"/>
        </w:rPr>
        <w:t xml:space="preserve">.6-1(2)    </w:t>
      </w:r>
      <w:r>
        <w:rPr>
          <w:rFonts w:ascii="Times New Roman" w:hAnsi="Times New Roman"/>
          <w:sz w:val="28"/>
          <w:szCs w:val="28"/>
          <w:lang w:val="en-US"/>
        </w:rPr>
        <w:t>It’s raining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  it’s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pouring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D2A65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D2A65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D2A6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7D0793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C0">
        <w:rPr>
          <w:rFonts w:ascii="Times New Roman" w:hAnsi="Times New Roman"/>
          <w:sz w:val="28"/>
          <w:szCs w:val="28"/>
          <w:lang w:val="en-US"/>
        </w:rPr>
        <w:t>3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49FC">
        <w:rPr>
          <w:rFonts w:ascii="Times New Roman" w:hAnsi="Times New Roman"/>
          <w:sz w:val="28"/>
          <w:szCs w:val="28"/>
        </w:rPr>
        <w:t xml:space="preserve">6-3(2)    </w:t>
      </w:r>
    </w:p>
    <w:p w:rsidR="00D63FC0" w:rsidRPr="00CD2A65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 w:rsidRPr="00CD2A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  <w:r w:rsidRPr="00D63FC0">
        <w:rPr>
          <w:rFonts w:ascii="Times New Roman" w:hAnsi="Times New Roman"/>
          <w:sz w:val="28"/>
          <w:szCs w:val="28"/>
        </w:rPr>
        <w:t xml:space="preserve"> 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D63FC0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7-1(1)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7-1(2)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63FC0" w:rsidRP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Апрель</w:t>
      </w:r>
    </w:p>
    <w:p w:rsidR="00D63FC0" w:rsidRP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63FC0" w:rsidRPr="00CD2A65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D2A65">
        <w:rPr>
          <w:rFonts w:ascii="Times New Roman" w:hAnsi="Times New Roman"/>
          <w:sz w:val="28"/>
          <w:szCs w:val="28"/>
          <w:lang w:val="en-US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D2A65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D2A6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CD2A6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D2A65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Pr="00CD2A65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CD2A65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CD2A65">
        <w:rPr>
          <w:rFonts w:ascii="Times New Roman" w:hAnsi="Times New Roman"/>
          <w:sz w:val="28"/>
          <w:szCs w:val="28"/>
          <w:lang w:val="en-US"/>
        </w:rPr>
        <w:t xml:space="preserve">)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Five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little ducks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D2A65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D2A65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D2A6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7-</w:t>
      </w:r>
      <w:r w:rsidRPr="00CD2A65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7-3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7-3(2)    </w:t>
      </w:r>
    </w:p>
    <w:p w:rsidR="00D63FC0" w:rsidRPr="00CD2A65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  <w:r w:rsidRPr="00CD2A65">
        <w:rPr>
          <w:rFonts w:ascii="Times New Roman" w:hAnsi="Times New Roman"/>
          <w:sz w:val="28"/>
          <w:szCs w:val="28"/>
        </w:rPr>
        <w:t xml:space="preserve"> 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49FC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</w:rPr>
        <w:t xml:space="preserve"> 8-1(1)    </w:t>
      </w:r>
    </w:p>
    <w:p w:rsidR="00D63FC0" w:rsidRPr="00CD2A65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8-1(2</w:t>
      </w:r>
      <w:r w:rsidRPr="00CD2A65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</w:t>
      </w:r>
      <w:r w:rsidRPr="00D63FC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(</w:t>
      </w:r>
      <w:r w:rsidRPr="00D63FC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</w:rPr>
        <w:t xml:space="preserve">.8-2(2)   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CD2A65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8E07FD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Pr="008E07FD">
        <w:rPr>
          <w:rFonts w:ascii="Times New Roman" w:hAnsi="Times New Roman"/>
          <w:sz w:val="28"/>
          <w:szCs w:val="28"/>
        </w:rPr>
        <w:t xml:space="preserve">-3(1)    </w:t>
      </w:r>
    </w:p>
    <w:p w:rsidR="00D63FC0" w:rsidRPr="008E07FD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07FD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8E07F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  <w:r w:rsidRPr="008E07FD">
        <w:rPr>
          <w:rFonts w:ascii="Times New Roman" w:hAnsi="Times New Roman"/>
          <w:sz w:val="28"/>
          <w:szCs w:val="28"/>
        </w:rPr>
        <w:t xml:space="preserve">    </w:t>
      </w:r>
    </w:p>
    <w:p w:rsidR="00D63FC0" w:rsidRPr="00CD2A65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07FD">
        <w:rPr>
          <w:rFonts w:ascii="Times New Roman" w:hAnsi="Times New Roman"/>
          <w:sz w:val="28"/>
          <w:szCs w:val="28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8E07F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CD2A65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A65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D2A6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E53AE4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A65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D2A65">
        <w:rPr>
          <w:rFonts w:ascii="Times New Roman" w:hAnsi="Times New Roman"/>
          <w:sz w:val="28"/>
          <w:szCs w:val="28"/>
        </w:rPr>
        <w:t>.</w:t>
      </w:r>
      <w:r w:rsidRPr="00E53A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8E07FD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Итоговое занятие для родителей</w:t>
      </w:r>
    </w:p>
    <w:p w:rsidR="004572B9" w:rsidRDefault="004572B9" w:rsidP="00D63F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3AE4">
        <w:rPr>
          <w:rFonts w:ascii="Times New Roman" w:hAnsi="Times New Roman"/>
          <w:b/>
          <w:sz w:val="28"/>
          <w:szCs w:val="28"/>
        </w:rPr>
        <w:t>3 год</w:t>
      </w:r>
    </w:p>
    <w:p w:rsidR="00D63FC0" w:rsidRPr="0066131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</w:t>
      </w:r>
    </w:p>
    <w:p w:rsidR="00D63FC0" w:rsidRPr="00E53AE4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>-1</w:t>
      </w:r>
      <w:r w:rsidRPr="00E53AE4">
        <w:rPr>
          <w:rFonts w:ascii="Times New Roman" w:hAnsi="Times New Roman"/>
          <w:sz w:val="28"/>
          <w:szCs w:val="28"/>
          <w:lang w:val="en-US"/>
        </w:rPr>
        <w:t>(1)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53AE4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53AE4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53AE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>-1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(2)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Pr="00E53AE4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50E91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>-2</w:t>
      </w:r>
      <w:r w:rsidRPr="00E53AE4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E53AE4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53AE4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53AE4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53AE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53AE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53AE4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53A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>-2</w:t>
      </w:r>
      <w:r w:rsidRPr="00E53AE4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2)</w:t>
      </w:r>
    </w:p>
    <w:p w:rsidR="00D63FC0" w:rsidRPr="00E53AE4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53AE4">
        <w:rPr>
          <w:rFonts w:ascii="Times New Roman" w:hAnsi="Times New Roman"/>
          <w:sz w:val="28"/>
          <w:szCs w:val="28"/>
          <w:lang w:val="en-US"/>
        </w:rPr>
        <w:lastRenderedPageBreak/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53AE4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53AE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53AE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53AE4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53AE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>-3</w:t>
      </w:r>
      <w:r w:rsidRPr="00E53AE4">
        <w:rPr>
          <w:rFonts w:ascii="Times New Roman" w:hAnsi="Times New Roman"/>
          <w:sz w:val="28"/>
          <w:szCs w:val="28"/>
          <w:lang w:val="en-US"/>
        </w:rPr>
        <w:t>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53AE4">
        <w:rPr>
          <w:rFonts w:ascii="Times New Roman" w:hAnsi="Times New Roman"/>
          <w:sz w:val="28"/>
          <w:szCs w:val="28"/>
          <w:lang w:val="en-US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53AE4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53AE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9-3(2)   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</w:p>
    <w:p w:rsidR="00D63FC0" w:rsidRPr="00221DA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10-1(1)</w:t>
      </w: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E849FC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Ноябрь</w:t>
      </w:r>
    </w:p>
    <w:p w:rsidR="00D63FC0" w:rsidRPr="00E849FC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CD2A6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D2A65">
        <w:rPr>
          <w:rFonts w:ascii="Times New Roman" w:hAnsi="Times New Roman"/>
          <w:sz w:val="28"/>
          <w:szCs w:val="28"/>
          <w:lang w:val="en-US"/>
        </w:rPr>
        <w:t>.</w:t>
      </w:r>
      <w:r w:rsidRPr="00D63FC0">
        <w:rPr>
          <w:rFonts w:ascii="Times New Roman" w:hAnsi="Times New Roman"/>
          <w:sz w:val="28"/>
          <w:szCs w:val="28"/>
          <w:lang w:val="en-US"/>
        </w:rPr>
        <w:t>10</w:t>
      </w:r>
      <w:r w:rsidRPr="00CD2A65">
        <w:rPr>
          <w:rFonts w:ascii="Times New Roman" w:hAnsi="Times New Roman"/>
          <w:sz w:val="28"/>
          <w:szCs w:val="28"/>
          <w:lang w:val="en-US"/>
        </w:rPr>
        <w:t xml:space="preserve">-1(2)   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D2A65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D2A65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D2A6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10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66131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661310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10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7D0793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66131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10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661310">
        <w:rPr>
          <w:rFonts w:ascii="Times New Roman" w:hAnsi="Times New Roman"/>
          <w:sz w:val="28"/>
          <w:szCs w:val="28"/>
          <w:lang w:val="en-US"/>
        </w:rPr>
        <w:t>3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661310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10-3(2)    </w:t>
      </w:r>
    </w:p>
    <w:p w:rsidR="00D63FC0" w:rsidRPr="00CD2A65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</w:rPr>
        <w:t>Контрольное</w:t>
      </w:r>
      <w:r w:rsidRPr="00661310">
        <w:rPr>
          <w:rFonts w:ascii="Times New Roman" w:hAnsi="Times New Roman"/>
          <w:sz w:val="28"/>
          <w:szCs w:val="28"/>
        </w:rPr>
        <w:t xml:space="preserve"> 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49FC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</w:rPr>
        <w:t xml:space="preserve"> 11-1(1)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66131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66131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6131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11-1(2)</w:t>
      </w:r>
    </w:p>
    <w:p w:rsidR="00D63FC0" w:rsidRP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63FC0" w:rsidRPr="003965F7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Декабрь</w:t>
      </w:r>
    </w:p>
    <w:p w:rsidR="00D63FC0" w:rsidRPr="003965F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965F7">
        <w:rPr>
          <w:rFonts w:ascii="Times New Roman" w:hAnsi="Times New Roman"/>
          <w:sz w:val="28"/>
          <w:szCs w:val="28"/>
          <w:lang w:val="en-US"/>
        </w:rPr>
        <w:t>11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C73877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1</w:t>
      </w:r>
      <w:r w:rsidRPr="00C73877">
        <w:rPr>
          <w:rFonts w:ascii="Times New Roman" w:hAnsi="Times New Roman"/>
          <w:sz w:val="28"/>
          <w:szCs w:val="28"/>
          <w:lang w:val="en-US"/>
        </w:rPr>
        <w:t>)</w:t>
      </w:r>
      <w:r w:rsidRPr="00932BC9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965F7">
        <w:rPr>
          <w:rFonts w:ascii="Times New Roman" w:hAnsi="Times New Roman"/>
          <w:sz w:val="28"/>
          <w:szCs w:val="28"/>
          <w:lang w:val="en-US"/>
        </w:rPr>
        <w:t>1</w:t>
      </w:r>
      <w:r w:rsidRPr="00D63FC0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50E91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11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C0">
        <w:rPr>
          <w:rFonts w:ascii="Times New Roman" w:hAnsi="Times New Roman"/>
          <w:sz w:val="28"/>
          <w:szCs w:val="28"/>
          <w:lang w:val="en-US"/>
        </w:rPr>
        <w:t>3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63FC0">
        <w:rPr>
          <w:rFonts w:ascii="Times New Roman" w:hAnsi="Times New Roman"/>
          <w:sz w:val="28"/>
          <w:szCs w:val="28"/>
          <w:lang w:val="en-US"/>
        </w:rPr>
        <w:t>1</w:t>
      </w:r>
      <w:r w:rsidRPr="00C73877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11-3 (2)</w:t>
      </w:r>
    </w:p>
    <w:p w:rsidR="00D63FC0" w:rsidRPr="003965F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49FC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</w:rPr>
        <w:t xml:space="preserve"> 12-1(1)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932BC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932BC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932BC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12-1(2)</w:t>
      </w:r>
    </w:p>
    <w:p w:rsidR="00D63FC0" w:rsidRPr="003965F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3965F7">
        <w:rPr>
          <w:rFonts w:ascii="Times New Roman" w:hAnsi="Times New Roman"/>
          <w:sz w:val="28"/>
          <w:szCs w:val="28"/>
        </w:rPr>
        <w:t>2-</w:t>
      </w:r>
      <w:r>
        <w:rPr>
          <w:rFonts w:ascii="Times New Roman" w:hAnsi="Times New Roman"/>
          <w:sz w:val="28"/>
          <w:szCs w:val="28"/>
        </w:rPr>
        <w:t>2(2)</w:t>
      </w:r>
    </w:p>
    <w:p w:rsidR="004572B9" w:rsidRDefault="004572B9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Январь</w:t>
      </w:r>
    </w:p>
    <w:p w:rsidR="004572B9" w:rsidRDefault="004572B9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65F7">
        <w:rPr>
          <w:rFonts w:ascii="Times New Roman" w:hAnsi="Times New Roman"/>
          <w:sz w:val="28"/>
          <w:szCs w:val="28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3965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</w:rPr>
        <w:t xml:space="preserve">.12-2(2)   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965F7">
        <w:rPr>
          <w:rFonts w:ascii="Times New Roman" w:hAnsi="Times New Roman"/>
          <w:sz w:val="28"/>
          <w:szCs w:val="28"/>
          <w:lang w:val="en-US"/>
        </w:rPr>
        <w:t>12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C0">
        <w:rPr>
          <w:rFonts w:ascii="Times New Roman" w:hAnsi="Times New Roman"/>
          <w:sz w:val="28"/>
          <w:szCs w:val="28"/>
          <w:lang w:val="en-US"/>
        </w:rPr>
        <w:t>3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</w:rPr>
        <w:t>12-3(</w:t>
      </w:r>
      <w:r>
        <w:rPr>
          <w:rFonts w:ascii="Times New Roman" w:hAnsi="Times New Roman"/>
          <w:sz w:val="28"/>
          <w:szCs w:val="28"/>
        </w:rPr>
        <w:t>2</w:t>
      </w:r>
      <w:r w:rsidRPr="00D63FC0">
        <w:rPr>
          <w:rFonts w:ascii="Times New Roman" w:hAnsi="Times New Roman"/>
          <w:sz w:val="28"/>
          <w:szCs w:val="28"/>
        </w:rPr>
        <w:t xml:space="preserve">)    </w:t>
      </w:r>
    </w:p>
    <w:p w:rsidR="00D63FC0" w:rsidRPr="003965F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Контрольное 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13-1 (1)</w:t>
      </w:r>
    </w:p>
    <w:p w:rsidR="00D63FC0" w:rsidRP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63FC0" w:rsidRP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Февраль</w:t>
      </w:r>
    </w:p>
    <w:p w:rsidR="00D63FC0" w:rsidRPr="003965F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965F7">
        <w:rPr>
          <w:rFonts w:ascii="Times New Roman" w:hAnsi="Times New Roman"/>
          <w:sz w:val="28"/>
          <w:szCs w:val="28"/>
          <w:lang w:val="en-US"/>
        </w:rPr>
        <w:t>1</w:t>
      </w:r>
      <w:r w:rsidRPr="00265C6E">
        <w:rPr>
          <w:rFonts w:ascii="Times New Roman" w:hAnsi="Times New Roman"/>
          <w:sz w:val="28"/>
          <w:szCs w:val="28"/>
          <w:lang w:val="en-US"/>
        </w:rPr>
        <w:t>3</w:t>
      </w:r>
      <w:r w:rsidRPr="003965F7">
        <w:rPr>
          <w:rFonts w:ascii="Times New Roman" w:hAnsi="Times New Roman"/>
          <w:sz w:val="28"/>
          <w:szCs w:val="28"/>
          <w:lang w:val="en-US"/>
        </w:rPr>
        <w:t>-1(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3965F7">
        <w:rPr>
          <w:rFonts w:ascii="Times New Roman" w:hAnsi="Times New Roman"/>
          <w:sz w:val="28"/>
          <w:szCs w:val="28"/>
          <w:lang w:val="en-US"/>
        </w:rPr>
        <w:t xml:space="preserve">) </w:t>
      </w:r>
    </w:p>
    <w:p w:rsidR="00D63FC0" w:rsidRPr="007D0793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265C6E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265C6E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265C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932BC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932BC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932BC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65C6E">
        <w:rPr>
          <w:rFonts w:ascii="Times New Roman" w:hAnsi="Times New Roman"/>
          <w:sz w:val="28"/>
          <w:szCs w:val="28"/>
          <w:lang w:val="en-US"/>
        </w:rPr>
        <w:t>13-</w:t>
      </w:r>
      <w:r w:rsidRPr="00D63FC0">
        <w:rPr>
          <w:rFonts w:ascii="Times New Roman" w:hAnsi="Times New Roman"/>
          <w:sz w:val="28"/>
          <w:szCs w:val="28"/>
          <w:lang w:val="en-US"/>
        </w:rPr>
        <w:t>2</w:t>
      </w:r>
      <w:r w:rsidRPr="00265C6E">
        <w:rPr>
          <w:rFonts w:ascii="Times New Roman" w:hAnsi="Times New Roman"/>
          <w:sz w:val="28"/>
          <w:szCs w:val="28"/>
          <w:lang w:val="en-US"/>
        </w:rPr>
        <w:t>(</w:t>
      </w:r>
      <w:r w:rsidRPr="00D63FC0">
        <w:rPr>
          <w:rFonts w:ascii="Times New Roman" w:hAnsi="Times New Roman"/>
          <w:sz w:val="28"/>
          <w:szCs w:val="28"/>
          <w:lang w:val="en-US"/>
        </w:rPr>
        <w:t>1</w:t>
      </w:r>
      <w:r w:rsidRPr="00265C6E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D0793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7D0793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7D079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3965F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speak.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13-2(2)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65C6E">
        <w:rPr>
          <w:rFonts w:ascii="Times New Roman" w:hAnsi="Times New Roman"/>
          <w:sz w:val="28"/>
          <w:szCs w:val="28"/>
          <w:lang w:val="en-US"/>
        </w:rPr>
        <w:t>13-</w:t>
      </w:r>
      <w:r w:rsidRPr="00D63FC0">
        <w:rPr>
          <w:rFonts w:ascii="Times New Roman" w:hAnsi="Times New Roman"/>
          <w:sz w:val="28"/>
          <w:szCs w:val="28"/>
          <w:lang w:val="en-US"/>
        </w:rPr>
        <w:t>3</w:t>
      </w:r>
      <w:r w:rsidRPr="00265C6E">
        <w:rPr>
          <w:rFonts w:ascii="Times New Roman" w:hAnsi="Times New Roman"/>
          <w:sz w:val="28"/>
          <w:szCs w:val="28"/>
          <w:lang w:val="en-US"/>
        </w:rPr>
        <w:t xml:space="preserve"> (1)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</w:rPr>
        <w:t>13-</w:t>
      </w:r>
      <w:r>
        <w:rPr>
          <w:rFonts w:ascii="Times New Roman" w:hAnsi="Times New Roman"/>
          <w:sz w:val="28"/>
          <w:szCs w:val="28"/>
        </w:rPr>
        <w:t>3</w:t>
      </w:r>
      <w:r w:rsidRPr="00D63F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2</w:t>
      </w:r>
      <w:r w:rsidRPr="00D63FC0">
        <w:rPr>
          <w:rFonts w:ascii="Times New Roman" w:hAnsi="Times New Roman"/>
          <w:sz w:val="28"/>
          <w:szCs w:val="28"/>
        </w:rPr>
        <w:t>)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Контрольное 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 открытых дверей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265C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265C6E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265C6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14-1(1)</w:t>
      </w:r>
    </w:p>
    <w:p w:rsidR="004572B9" w:rsidRPr="009D4009" w:rsidRDefault="004572B9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63FC0" w:rsidRPr="009D4009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Март</w:t>
      </w:r>
    </w:p>
    <w:p w:rsidR="004572B9" w:rsidRPr="00D63FC0" w:rsidRDefault="004572B9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63FC0" w:rsidRPr="003965F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965F7">
        <w:rPr>
          <w:rFonts w:ascii="Times New Roman" w:hAnsi="Times New Roman"/>
          <w:sz w:val="28"/>
          <w:szCs w:val="28"/>
          <w:lang w:val="en-US"/>
        </w:rPr>
        <w:t>1</w:t>
      </w:r>
      <w:r w:rsidRPr="009D4009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D4009">
        <w:rPr>
          <w:rFonts w:ascii="Times New Roman" w:hAnsi="Times New Roman"/>
          <w:sz w:val="28"/>
          <w:szCs w:val="28"/>
          <w:lang w:val="en-US"/>
        </w:rPr>
        <w:t>1</w:t>
      </w:r>
      <w:r w:rsidRPr="00C73877">
        <w:rPr>
          <w:rFonts w:ascii="Times New Roman" w:hAnsi="Times New Roman"/>
          <w:sz w:val="28"/>
          <w:szCs w:val="28"/>
          <w:lang w:val="en-US"/>
        </w:rPr>
        <w:t>(</w:t>
      </w:r>
      <w:r w:rsidRPr="009D4009">
        <w:rPr>
          <w:rFonts w:ascii="Times New Roman" w:hAnsi="Times New Roman"/>
          <w:sz w:val="28"/>
          <w:szCs w:val="28"/>
          <w:lang w:val="en-US"/>
        </w:rPr>
        <w:t>2</w:t>
      </w:r>
      <w:r w:rsidRPr="00C73877">
        <w:rPr>
          <w:rFonts w:ascii="Times New Roman" w:hAnsi="Times New Roman"/>
          <w:sz w:val="28"/>
          <w:szCs w:val="28"/>
          <w:lang w:val="en-US"/>
        </w:rPr>
        <w:t>)</w:t>
      </w:r>
      <w:r w:rsidRPr="00932BC9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965F7">
        <w:rPr>
          <w:rFonts w:ascii="Times New Roman" w:hAnsi="Times New Roman"/>
          <w:sz w:val="28"/>
          <w:szCs w:val="28"/>
          <w:lang w:val="en-US"/>
        </w:rPr>
        <w:t>1</w:t>
      </w:r>
      <w:r w:rsidRPr="009D4009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9D4009">
        <w:rPr>
          <w:rFonts w:ascii="Times New Roman" w:hAnsi="Times New Roman"/>
          <w:sz w:val="28"/>
          <w:szCs w:val="28"/>
          <w:lang w:val="en-US"/>
        </w:rPr>
        <w:t>1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50E91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D63FC0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63FC0">
        <w:rPr>
          <w:rFonts w:ascii="Times New Roman" w:hAnsi="Times New Roman"/>
          <w:sz w:val="28"/>
          <w:szCs w:val="28"/>
          <w:lang w:val="en-US"/>
        </w:rPr>
        <w:t>2(2</w:t>
      </w:r>
      <w:r w:rsidRPr="00C73877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63FC0">
        <w:rPr>
          <w:rFonts w:ascii="Times New Roman" w:hAnsi="Times New Roman"/>
          <w:sz w:val="28"/>
          <w:szCs w:val="28"/>
          <w:lang w:val="en-US"/>
        </w:rPr>
        <w:t>14-3(1)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63FC0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49FC">
        <w:rPr>
          <w:rFonts w:ascii="Times New Roman" w:hAnsi="Times New Roman"/>
          <w:sz w:val="28"/>
          <w:szCs w:val="28"/>
        </w:rPr>
        <w:t>14-3(2)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49FC">
        <w:rPr>
          <w:rFonts w:ascii="Times New Roman" w:hAnsi="Times New Roman"/>
          <w:sz w:val="28"/>
          <w:szCs w:val="28"/>
        </w:rPr>
        <w:t xml:space="preserve"> </w:t>
      </w:r>
      <w:r w:rsidRPr="009D4009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9D4009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9D40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9D4009">
        <w:rPr>
          <w:rFonts w:ascii="Times New Roman" w:hAnsi="Times New Roman"/>
          <w:sz w:val="28"/>
          <w:szCs w:val="28"/>
        </w:rPr>
        <w:t>.</w:t>
      </w:r>
      <w:proofErr w:type="gramEnd"/>
      <w:r w:rsidRPr="009D40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  <w:r w:rsidRPr="00D63FC0">
        <w:rPr>
          <w:rFonts w:ascii="Times New Roman" w:hAnsi="Times New Roman"/>
          <w:sz w:val="28"/>
          <w:szCs w:val="28"/>
        </w:rPr>
        <w:t xml:space="preserve"> 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D63FC0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15-1(1)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D4009">
        <w:rPr>
          <w:rFonts w:ascii="Times New Roman" w:hAnsi="Times New Roman"/>
          <w:sz w:val="28"/>
          <w:szCs w:val="28"/>
          <w:lang w:val="en-US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9D400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9D40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D63F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D63F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849FC">
        <w:rPr>
          <w:rFonts w:ascii="Times New Roman" w:hAnsi="Times New Roman"/>
          <w:sz w:val="28"/>
          <w:szCs w:val="28"/>
        </w:rPr>
        <w:t>15-1(2)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Pr="00E849FC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Апрель</w:t>
      </w: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Pr="00E849FC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49FC">
        <w:rPr>
          <w:rFonts w:ascii="Times New Roman" w:hAnsi="Times New Roman"/>
          <w:sz w:val="28"/>
          <w:szCs w:val="28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</w:rPr>
        <w:t xml:space="preserve"> 15-2(1)  </w:t>
      </w:r>
    </w:p>
    <w:p w:rsid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849FC">
        <w:rPr>
          <w:rFonts w:ascii="Times New Roman" w:hAnsi="Times New Roman"/>
          <w:sz w:val="28"/>
          <w:szCs w:val="28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965F7">
        <w:rPr>
          <w:rFonts w:ascii="Times New Roman" w:hAnsi="Times New Roman"/>
          <w:sz w:val="28"/>
          <w:szCs w:val="28"/>
          <w:lang w:val="en-US"/>
        </w:rPr>
        <w:t>1</w:t>
      </w:r>
      <w:r w:rsidRPr="00D63FC0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>(</w:t>
      </w:r>
      <w:r w:rsidRPr="00265C6E">
        <w:rPr>
          <w:rFonts w:ascii="Times New Roman" w:hAnsi="Times New Roman"/>
          <w:sz w:val="28"/>
          <w:szCs w:val="28"/>
          <w:lang w:val="en-US"/>
        </w:rPr>
        <w:t>2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50E91">
        <w:rPr>
          <w:rFonts w:ascii="Times New Roman" w:hAnsi="Times New Roman"/>
          <w:sz w:val="28"/>
          <w:szCs w:val="28"/>
          <w:lang w:val="en-US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B50E9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50E9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D63FC0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265C6E">
        <w:rPr>
          <w:rFonts w:ascii="Times New Roman" w:hAnsi="Times New Roman"/>
          <w:sz w:val="28"/>
          <w:szCs w:val="28"/>
          <w:lang w:val="en-US"/>
        </w:rPr>
        <w:t>3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65C6E">
        <w:rPr>
          <w:rFonts w:ascii="Times New Roman" w:hAnsi="Times New Roman"/>
          <w:sz w:val="28"/>
          <w:szCs w:val="28"/>
          <w:lang w:val="en-US"/>
        </w:rPr>
        <w:t>1</w:t>
      </w:r>
      <w:r w:rsidRPr="00C73877"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C7387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C73877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C738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C7387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D63FC0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932BC9">
        <w:rPr>
          <w:rFonts w:ascii="Times New Roman" w:hAnsi="Times New Roman"/>
          <w:sz w:val="28"/>
          <w:szCs w:val="28"/>
          <w:lang w:val="en-US"/>
        </w:rPr>
        <w:t>3</w:t>
      </w:r>
      <w:r w:rsidRPr="00C738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265C6E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:rsidR="00D63FC0" w:rsidRPr="003965F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849FC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Can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speak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Контрольное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C6E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265C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C6E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265C6E">
        <w:rPr>
          <w:rFonts w:ascii="Times New Roman" w:hAnsi="Times New Roman"/>
          <w:sz w:val="28"/>
          <w:szCs w:val="28"/>
        </w:rPr>
        <w:t>.</w:t>
      </w:r>
      <w:r w:rsidRPr="005D4C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4CB5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5D4CB5">
        <w:rPr>
          <w:rFonts w:ascii="Times New Roman" w:hAnsi="Times New Roman"/>
          <w:sz w:val="28"/>
          <w:szCs w:val="28"/>
        </w:rPr>
        <w:t>.</w:t>
      </w:r>
      <w:r w:rsidRPr="00D63F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3965F7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FC0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C6E">
        <w:rPr>
          <w:rFonts w:ascii="Times New Roman" w:hAnsi="Times New Roman"/>
          <w:sz w:val="28"/>
          <w:szCs w:val="28"/>
        </w:rPr>
        <w:t xml:space="preserve">1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265C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4CB5">
        <w:rPr>
          <w:rFonts w:ascii="Times New Roman" w:hAnsi="Times New Roman"/>
          <w:sz w:val="28"/>
          <w:szCs w:val="28"/>
        </w:rPr>
        <w:t xml:space="preserve">2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5D4CB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4CB5">
        <w:rPr>
          <w:rFonts w:ascii="Times New Roman" w:hAnsi="Times New Roman"/>
          <w:sz w:val="28"/>
          <w:szCs w:val="28"/>
        </w:rPr>
        <w:t xml:space="preserve">3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5D4CB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4CB5">
        <w:rPr>
          <w:rFonts w:ascii="Times New Roman" w:hAnsi="Times New Roman"/>
          <w:sz w:val="28"/>
          <w:szCs w:val="28"/>
        </w:rPr>
        <w:t xml:space="preserve">4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5D4CB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4CB5">
        <w:rPr>
          <w:rFonts w:ascii="Times New Roman" w:hAnsi="Times New Roman"/>
          <w:sz w:val="28"/>
          <w:szCs w:val="28"/>
        </w:rPr>
        <w:t xml:space="preserve">5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5D4CB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C6E">
        <w:rPr>
          <w:rFonts w:ascii="Times New Roman" w:hAnsi="Times New Roman"/>
          <w:sz w:val="28"/>
          <w:szCs w:val="28"/>
        </w:rPr>
        <w:t xml:space="preserve">6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265C6E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D63FC0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5C6E">
        <w:rPr>
          <w:rFonts w:ascii="Times New Roman" w:hAnsi="Times New Roman"/>
          <w:sz w:val="28"/>
          <w:szCs w:val="28"/>
        </w:rPr>
        <w:t xml:space="preserve">7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265C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Сказка</w:t>
      </w:r>
    </w:p>
    <w:p w:rsidR="00D63FC0" w:rsidRPr="00265C6E" w:rsidRDefault="00D63FC0" w:rsidP="00D63F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FC0">
        <w:rPr>
          <w:rFonts w:ascii="Times New Roman" w:hAnsi="Times New Roman"/>
          <w:sz w:val="28"/>
          <w:szCs w:val="28"/>
        </w:rPr>
        <w:t xml:space="preserve">8 </w:t>
      </w:r>
      <w:r w:rsidRPr="00221DA7">
        <w:rPr>
          <w:rFonts w:ascii="Times New Roman" w:hAnsi="Times New Roman"/>
          <w:sz w:val="28"/>
          <w:szCs w:val="28"/>
        </w:rPr>
        <w:t>занятие</w:t>
      </w:r>
      <w:r w:rsidRPr="00D63F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Итоговое занятие для родителей</w:t>
      </w:r>
    </w:p>
    <w:p w:rsidR="00D63FC0" w:rsidRPr="00265C6E" w:rsidRDefault="00D63FC0" w:rsidP="00D6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7AA2" w:rsidRDefault="00057AA2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057AA2" w:rsidRPr="00B6244F" w:rsidRDefault="00057AA2" w:rsidP="00057AA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6244F">
        <w:rPr>
          <w:rFonts w:ascii="Times New Roman" w:hAnsi="Times New Roman"/>
          <w:b/>
          <w:sz w:val="32"/>
          <w:szCs w:val="32"/>
        </w:rPr>
        <w:lastRenderedPageBreak/>
        <w:t>Методическое обеспечение  программы:</w:t>
      </w:r>
    </w:p>
    <w:p w:rsidR="00057AA2" w:rsidRPr="00E849FC" w:rsidRDefault="00057AA2" w:rsidP="00057AA2">
      <w:pPr>
        <w:spacing w:after="0" w:line="240" w:lineRule="auto"/>
        <w:ind w:firstLine="142"/>
        <w:rPr>
          <w:rFonts w:ascii="Times New Roman" w:hAnsi="Times New Roman"/>
          <w:sz w:val="28"/>
          <w:szCs w:val="28"/>
          <w:lang w:val="en-US"/>
        </w:rPr>
      </w:pPr>
      <w:r w:rsidRPr="00DA220F">
        <w:rPr>
          <w:rFonts w:ascii="Times New Roman" w:hAnsi="Times New Roman"/>
          <w:sz w:val="28"/>
          <w:szCs w:val="28"/>
        </w:rPr>
        <w:t>УМК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A220F">
        <w:rPr>
          <w:rFonts w:ascii="Times New Roman" w:hAnsi="Times New Roman"/>
          <w:sz w:val="28"/>
          <w:szCs w:val="28"/>
        </w:rPr>
        <w:t>В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Н</w:t>
      </w:r>
      <w:r w:rsidRPr="00E849FC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Мещеряковой</w:t>
      </w:r>
      <w:r w:rsidRPr="00E849FC">
        <w:rPr>
          <w:rFonts w:ascii="Times New Roman" w:hAnsi="Times New Roman"/>
          <w:sz w:val="28"/>
          <w:szCs w:val="28"/>
          <w:lang w:val="en-US"/>
        </w:rPr>
        <w:t xml:space="preserve"> “I can sing”</w:t>
      </w:r>
    </w:p>
    <w:p w:rsidR="00057AA2" w:rsidRPr="00DA220F" w:rsidRDefault="00057AA2" w:rsidP="00057AA2">
      <w:pPr>
        <w:pStyle w:val="a3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pacing w:after="0" w:line="240" w:lineRule="auto"/>
        <w:ind w:left="426" w:firstLine="142"/>
        <w:jc w:val="both"/>
        <w:rPr>
          <w:rFonts w:ascii="Times New Roman" w:hAnsi="Times New Roman"/>
          <w:sz w:val="28"/>
          <w:szCs w:val="28"/>
        </w:rPr>
      </w:pPr>
      <w:r w:rsidRPr="00DA220F">
        <w:rPr>
          <w:rFonts w:ascii="Times New Roman" w:hAnsi="Times New Roman"/>
          <w:sz w:val="28"/>
          <w:szCs w:val="28"/>
        </w:rPr>
        <w:t>Мещерякова В.Н.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Приказнова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 </w:t>
      </w:r>
      <w:r w:rsidRPr="00DA220F">
        <w:rPr>
          <w:rFonts w:ascii="Times New Roman" w:hAnsi="Times New Roman"/>
          <w:sz w:val="28"/>
          <w:szCs w:val="28"/>
        </w:rPr>
        <w:t xml:space="preserve"> Устный вводный курс английского языка “</w:t>
      </w:r>
      <w:r w:rsidRPr="00B6244F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44F">
        <w:rPr>
          <w:rFonts w:ascii="Times New Roman" w:hAnsi="Times New Roman"/>
          <w:sz w:val="28"/>
          <w:szCs w:val="28"/>
        </w:rPr>
        <w:t>CAN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244F">
        <w:rPr>
          <w:rFonts w:ascii="Times New Roman" w:hAnsi="Times New Roman"/>
          <w:sz w:val="28"/>
          <w:szCs w:val="28"/>
        </w:rPr>
        <w:t>Sing</w:t>
      </w:r>
      <w:proofErr w:type="spellEnd"/>
      <w:r w:rsidRPr="00DA220F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B6244F">
        <w:rPr>
          <w:rFonts w:ascii="Times New Roman" w:hAnsi="Times New Roman"/>
          <w:sz w:val="28"/>
          <w:szCs w:val="28"/>
        </w:rPr>
        <w:t>Games</w:t>
      </w:r>
      <w:proofErr w:type="spellEnd"/>
      <w:r w:rsidRPr="00DA220F">
        <w:rPr>
          <w:rFonts w:ascii="Times New Roman" w:hAnsi="Times New Roman"/>
          <w:sz w:val="28"/>
          <w:szCs w:val="28"/>
        </w:rPr>
        <w:t xml:space="preserve"> 0 ступень комплекта п</w:t>
      </w:r>
      <w:r>
        <w:rPr>
          <w:rFonts w:ascii="Times New Roman" w:hAnsi="Times New Roman"/>
          <w:sz w:val="28"/>
          <w:szCs w:val="28"/>
        </w:rPr>
        <w:t xml:space="preserve">особий «I </w:t>
      </w:r>
      <w:proofErr w:type="spellStart"/>
      <w:r>
        <w:rPr>
          <w:rFonts w:ascii="Times New Roman" w:hAnsi="Times New Roman"/>
          <w:sz w:val="28"/>
          <w:szCs w:val="28"/>
        </w:rPr>
        <w:t>love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Eng</w:t>
      </w:r>
      <w:r w:rsidRPr="00B6244F">
        <w:rPr>
          <w:rFonts w:ascii="Times New Roman" w:hAnsi="Times New Roman"/>
          <w:sz w:val="28"/>
          <w:szCs w:val="28"/>
        </w:rPr>
        <w:t>lish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DA220F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Казань, 20</w:t>
      </w:r>
      <w:r w:rsidRPr="00DA220F">
        <w:rPr>
          <w:rFonts w:ascii="Times New Roman" w:hAnsi="Times New Roman"/>
          <w:sz w:val="28"/>
          <w:szCs w:val="28"/>
        </w:rPr>
        <w:t>16.</w:t>
      </w:r>
    </w:p>
    <w:p w:rsidR="00057AA2" w:rsidRPr="00DA220F" w:rsidRDefault="00057AA2" w:rsidP="00057AA2">
      <w:pPr>
        <w:pStyle w:val="a3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pacing w:after="0" w:line="240" w:lineRule="auto"/>
        <w:ind w:left="426" w:firstLine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220F">
        <w:rPr>
          <w:rFonts w:ascii="Times New Roman" w:hAnsi="Times New Roman"/>
          <w:sz w:val="28"/>
          <w:szCs w:val="28"/>
        </w:rPr>
        <w:t>МещеряковаВ</w:t>
      </w:r>
      <w:proofErr w:type="spellEnd"/>
      <w:r w:rsidRPr="009D4009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Н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. I CAN Sing” Games. </w:t>
      </w:r>
      <w:r>
        <w:rPr>
          <w:rFonts w:ascii="Times New Roman" w:hAnsi="Times New Roman"/>
          <w:sz w:val="28"/>
          <w:szCs w:val="28"/>
        </w:rPr>
        <w:t xml:space="preserve">Иллюстрированное приложение к </w:t>
      </w:r>
      <w:proofErr w:type="spellStart"/>
      <w:r>
        <w:rPr>
          <w:rFonts w:ascii="Times New Roman" w:hAnsi="Times New Roman"/>
          <w:sz w:val="28"/>
          <w:szCs w:val="28"/>
        </w:rPr>
        <w:t>аудиоурокам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детей 3-6 лет</w:t>
      </w:r>
      <w:r w:rsidRPr="00DA220F"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нига для ребёнка. – Казань, 2015</w:t>
      </w:r>
      <w:r w:rsidRPr="00DA220F">
        <w:rPr>
          <w:rFonts w:ascii="Times New Roman" w:hAnsi="Times New Roman"/>
          <w:sz w:val="28"/>
          <w:szCs w:val="28"/>
        </w:rPr>
        <w:t>.</w:t>
      </w:r>
    </w:p>
    <w:p w:rsidR="00057AA2" w:rsidRPr="009D4009" w:rsidRDefault="00057AA2" w:rsidP="00057AA2">
      <w:pPr>
        <w:pStyle w:val="a3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pacing w:after="0" w:line="240" w:lineRule="auto"/>
        <w:ind w:left="426" w:firstLine="142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A220F">
        <w:rPr>
          <w:rFonts w:ascii="Times New Roman" w:hAnsi="Times New Roman"/>
          <w:sz w:val="28"/>
          <w:szCs w:val="28"/>
        </w:rPr>
        <w:t>МещеряковаВ</w:t>
      </w:r>
      <w:proofErr w:type="spellEnd"/>
      <w:r w:rsidRPr="009D4009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Н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. “I CAN Sing” Games </w:t>
      </w:r>
      <w:proofErr w:type="spellStart"/>
      <w:r w:rsidRPr="00B6244F">
        <w:rPr>
          <w:rFonts w:ascii="Times New Roman" w:hAnsi="Times New Roman"/>
          <w:sz w:val="28"/>
          <w:szCs w:val="28"/>
        </w:rPr>
        <w:t>Мр</w:t>
      </w:r>
      <w:proofErr w:type="spellEnd"/>
      <w:r w:rsidRPr="009D4009">
        <w:rPr>
          <w:rFonts w:ascii="Times New Roman" w:hAnsi="Times New Roman"/>
          <w:sz w:val="28"/>
          <w:szCs w:val="28"/>
          <w:lang w:val="en-US"/>
        </w:rPr>
        <w:t xml:space="preserve">3. – </w:t>
      </w:r>
      <w:r w:rsidRPr="00DA220F">
        <w:rPr>
          <w:rFonts w:ascii="Times New Roman" w:hAnsi="Times New Roman"/>
          <w:sz w:val="28"/>
          <w:szCs w:val="28"/>
        </w:rPr>
        <w:t>Казань</w:t>
      </w:r>
      <w:r w:rsidRPr="009D4009">
        <w:rPr>
          <w:rFonts w:ascii="Times New Roman" w:hAnsi="Times New Roman"/>
          <w:sz w:val="28"/>
          <w:szCs w:val="28"/>
          <w:lang w:val="en-US"/>
        </w:rPr>
        <w:t>, 2015.</w:t>
      </w:r>
    </w:p>
    <w:p w:rsidR="00057AA2" w:rsidRPr="009D4009" w:rsidRDefault="00057AA2" w:rsidP="00057AA2">
      <w:pPr>
        <w:pStyle w:val="a3"/>
        <w:numPr>
          <w:ilvl w:val="0"/>
          <w:numId w:val="7"/>
        </w:numPr>
        <w:tabs>
          <w:tab w:val="left" w:pos="567"/>
          <w:tab w:val="left" w:pos="709"/>
          <w:tab w:val="left" w:pos="851"/>
        </w:tabs>
        <w:spacing w:after="0" w:line="240" w:lineRule="auto"/>
        <w:ind w:left="426" w:firstLine="142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A220F">
        <w:rPr>
          <w:rFonts w:ascii="Times New Roman" w:hAnsi="Times New Roman"/>
          <w:sz w:val="28"/>
          <w:szCs w:val="28"/>
        </w:rPr>
        <w:t>МещеряковаВ</w:t>
      </w:r>
      <w:proofErr w:type="spellEnd"/>
      <w:r w:rsidRPr="009D4009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Н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. “I CAN Sing” Games </w:t>
      </w:r>
      <w:r w:rsidRPr="00DA220F">
        <w:rPr>
          <w:rFonts w:ascii="Times New Roman" w:hAnsi="Times New Roman"/>
          <w:sz w:val="28"/>
          <w:szCs w:val="28"/>
        </w:rPr>
        <w:t>Наглядные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A220F">
        <w:rPr>
          <w:rFonts w:ascii="Times New Roman" w:hAnsi="Times New Roman"/>
          <w:sz w:val="28"/>
          <w:szCs w:val="28"/>
        </w:rPr>
        <w:t>пособия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. – </w:t>
      </w:r>
      <w:r w:rsidRPr="00DA220F">
        <w:rPr>
          <w:rFonts w:ascii="Times New Roman" w:hAnsi="Times New Roman"/>
          <w:sz w:val="28"/>
          <w:szCs w:val="28"/>
        </w:rPr>
        <w:t>Казань</w:t>
      </w:r>
      <w:r w:rsidRPr="009D4009">
        <w:rPr>
          <w:rFonts w:ascii="Times New Roman" w:hAnsi="Times New Roman"/>
          <w:sz w:val="28"/>
          <w:szCs w:val="28"/>
          <w:lang w:val="en-US"/>
        </w:rPr>
        <w:t>, 2016.</w:t>
      </w:r>
    </w:p>
    <w:p w:rsidR="00057AA2" w:rsidRPr="009D4009" w:rsidRDefault="00057AA2" w:rsidP="00057AA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57AA2" w:rsidRPr="009D4009" w:rsidRDefault="00057AA2" w:rsidP="00057AA2">
      <w:pPr>
        <w:spacing w:after="0" w:line="240" w:lineRule="auto"/>
        <w:ind w:firstLine="142"/>
        <w:rPr>
          <w:rFonts w:ascii="Times New Roman" w:hAnsi="Times New Roman"/>
          <w:sz w:val="28"/>
          <w:szCs w:val="28"/>
          <w:lang w:val="en-US"/>
        </w:rPr>
      </w:pPr>
      <w:r w:rsidRPr="00DA220F">
        <w:rPr>
          <w:rFonts w:ascii="Times New Roman" w:hAnsi="Times New Roman"/>
          <w:sz w:val="28"/>
          <w:szCs w:val="28"/>
        </w:rPr>
        <w:t>УМК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A220F">
        <w:rPr>
          <w:rFonts w:ascii="Times New Roman" w:hAnsi="Times New Roman"/>
          <w:sz w:val="28"/>
          <w:szCs w:val="28"/>
        </w:rPr>
        <w:t>В</w:t>
      </w:r>
      <w:r w:rsidRPr="009D4009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Н</w:t>
      </w:r>
      <w:r w:rsidRPr="009D4009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Мещеряковой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 “I can speak”</w:t>
      </w:r>
    </w:p>
    <w:p w:rsidR="00057AA2" w:rsidRPr="00DA220F" w:rsidRDefault="00057AA2" w:rsidP="00057AA2">
      <w:pPr>
        <w:pStyle w:val="a3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DA220F">
        <w:rPr>
          <w:rFonts w:ascii="Times New Roman" w:hAnsi="Times New Roman"/>
          <w:sz w:val="28"/>
          <w:szCs w:val="28"/>
        </w:rPr>
        <w:t>Мещерякова В.Н.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Приказнова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 </w:t>
      </w:r>
      <w:r w:rsidRPr="00DA220F">
        <w:rPr>
          <w:rFonts w:ascii="Times New Roman" w:hAnsi="Times New Roman"/>
          <w:sz w:val="28"/>
          <w:szCs w:val="28"/>
        </w:rPr>
        <w:t xml:space="preserve"> Устный вводный курс английского языка “</w:t>
      </w:r>
      <w:r w:rsidRPr="00B6244F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44F">
        <w:rPr>
          <w:rFonts w:ascii="Times New Roman" w:hAnsi="Times New Roman"/>
          <w:sz w:val="28"/>
          <w:szCs w:val="28"/>
        </w:rPr>
        <w:t>CAN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244F">
        <w:rPr>
          <w:rFonts w:ascii="Times New Roman" w:hAnsi="Times New Roman"/>
          <w:sz w:val="28"/>
          <w:szCs w:val="28"/>
        </w:rPr>
        <w:t>Speak</w:t>
      </w:r>
      <w:proofErr w:type="spellEnd"/>
      <w:r w:rsidRPr="00DA220F">
        <w:rPr>
          <w:rFonts w:ascii="Times New Roman" w:hAnsi="Times New Roman"/>
          <w:sz w:val="28"/>
          <w:szCs w:val="28"/>
        </w:rPr>
        <w:t xml:space="preserve"> ” – </w:t>
      </w:r>
      <w:r>
        <w:rPr>
          <w:rFonts w:ascii="Times New Roman" w:hAnsi="Times New Roman"/>
          <w:sz w:val="28"/>
          <w:szCs w:val="28"/>
        </w:rPr>
        <w:t>Казань, 20</w:t>
      </w:r>
      <w:r w:rsidRPr="00DA220F">
        <w:rPr>
          <w:rFonts w:ascii="Times New Roman" w:hAnsi="Times New Roman"/>
          <w:sz w:val="28"/>
          <w:szCs w:val="28"/>
        </w:rPr>
        <w:t>16.</w:t>
      </w:r>
    </w:p>
    <w:p w:rsidR="00057AA2" w:rsidRPr="00DA220F" w:rsidRDefault="00057AA2" w:rsidP="00057AA2">
      <w:pPr>
        <w:pStyle w:val="a3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220F">
        <w:rPr>
          <w:rFonts w:ascii="Times New Roman" w:hAnsi="Times New Roman"/>
          <w:sz w:val="28"/>
          <w:szCs w:val="28"/>
        </w:rPr>
        <w:t>МещеряковаВ</w:t>
      </w:r>
      <w:proofErr w:type="spellEnd"/>
      <w:r w:rsidRPr="009D4009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Н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. I CAN Speak”. </w:t>
      </w:r>
      <w:r>
        <w:rPr>
          <w:rFonts w:ascii="Times New Roman" w:hAnsi="Times New Roman"/>
          <w:sz w:val="28"/>
          <w:szCs w:val="28"/>
        </w:rPr>
        <w:t xml:space="preserve">Иллюстрированное приложение к </w:t>
      </w:r>
      <w:proofErr w:type="spellStart"/>
      <w:r>
        <w:rPr>
          <w:rFonts w:ascii="Times New Roman" w:hAnsi="Times New Roman"/>
          <w:sz w:val="28"/>
          <w:szCs w:val="28"/>
        </w:rPr>
        <w:t>аудиоурокам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детей 3-6 лет</w:t>
      </w:r>
      <w:r w:rsidRPr="00DA220F"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нига для ребёнка. – Казань, 2015</w:t>
      </w:r>
      <w:r w:rsidRPr="00DA220F">
        <w:rPr>
          <w:rFonts w:ascii="Times New Roman" w:hAnsi="Times New Roman"/>
          <w:sz w:val="28"/>
          <w:szCs w:val="28"/>
        </w:rPr>
        <w:t>.</w:t>
      </w:r>
    </w:p>
    <w:p w:rsidR="00057AA2" w:rsidRPr="009D4009" w:rsidRDefault="00057AA2" w:rsidP="00057AA2">
      <w:pPr>
        <w:pStyle w:val="a3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A220F">
        <w:rPr>
          <w:rFonts w:ascii="Times New Roman" w:hAnsi="Times New Roman"/>
          <w:sz w:val="28"/>
          <w:szCs w:val="28"/>
        </w:rPr>
        <w:t>МещеряковаВ</w:t>
      </w:r>
      <w:proofErr w:type="spellEnd"/>
      <w:r w:rsidRPr="009D4009">
        <w:rPr>
          <w:rFonts w:ascii="Times New Roman" w:hAnsi="Times New Roman"/>
          <w:sz w:val="28"/>
          <w:szCs w:val="28"/>
          <w:lang w:val="en-US"/>
        </w:rPr>
        <w:t>.</w:t>
      </w:r>
      <w:r w:rsidRPr="00DA220F">
        <w:rPr>
          <w:rFonts w:ascii="Times New Roman" w:hAnsi="Times New Roman"/>
          <w:sz w:val="28"/>
          <w:szCs w:val="28"/>
        </w:rPr>
        <w:t>Н</w:t>
      </w:r>
      <w:r w:rsidRPr="009D4009">
        <w:rPr>
          <w:rFonts w:ascii="Times New Roman" w:hAnsi="Times New Roman"/>
          <w:sz w:val="28"/>
          <w:szCs w:val="28"/>
          <w:lang w:val="en-US"/>
        </w:rPr>
        <w:t xml:space="preserve">. “I CAN Speak”. – </w:t>
      </w:r>
      <w:r w:rsidRPr="00DA220F">
        <w:rPr>
          <w:rFonts w:ascii="Times New Roman" w:hAnsi="Times New Roman"/>
          <w:sz w:val="28"/>
          <w:szCs w:val="28"/>
        </w:rPr>
        <w:t>Казань</w:t>
      </w:r>
      <w:r w:rsidRPr="009D4009">
        <w:rPr>
          <w:rFonts w:ascii="Times New Roman" w:hAnsi="Times New Roman"/>
          <w:sz w:val="28"/>
          <w:szCs w:val="28"/>
          <w:lang w:val="en-US"/>
        </w:rPr>
        <w:t>, 2015.</w:t>
      </w:r>
    </w:p>
    <w:p w:rsidR="00057AA2" w:rsidRPr="004401B9" w:rsidRDefault="00057AA2" w:rsidP="00057AA2">
      <w:pPr>
        <w:pStyle w:val="a3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220F">
        <w:rPr>
          <w:rFonts w:ascii="Times New Roman" w:hAnsi="Times New Roman"/>
          <w:sz w:val="28"/>
          <w:szCs w:val="28"/>
        </w:rPr>
        <w:t>МещеряковаВ</w:t>
      </w:r>
      <w:r w:rsidRPr="004401B9">
        <w:rPr>
          <w:rFonts w:ascii="Times New Roman" w:hAnsi="Times New Roman"/>
          <w:sz w:val="28"/>
          <w:szCs w:val="28"/>
        </w:rPr>
        <w:t>.</w:t>
      </w:r>
      <w:r w:rsidRPr="00DA220F">
        <w:rPr>
          <w:rFonts w:ascii="Times New Roman" w:hAnsi="Times New Roman"/>
          <w:sz w:val="28"/>
          <w:szCs w:val="28"/>
        </w:rPr>
        <w:t>Н</w:t>
      </w:r>
      <w:proofErr w:type="spellEnd"/>
      <w:r w:rsidRPr="004401B9">
        <w:rPr>
          <w:rFonts w:ascii="Times New Roman" w:hAnsi="Times New Roman"/>
          <w:sz w:val="28"/>
          <w:szCs w:val="28"/>
        </w:rPr>
        <w:t>. “</w:t>
      </w:r>
      <w:r w:rsidRPr="00B6244F">
        <w:rPr>
          <w:rFonts w:ascii="Times New Roman" w:hAnsi="Times New Roman"/>
          <w:sz w:val="28"/>
          <w:szCs w:val="28"/>
        </w:rPr>
        <w:t>I</w:t>
      </w:r>
      <w:r w:rsidRPr="004401B9">
        <w:rPr>
          <w:rFonts w:ascii="Times New Roman" w:hAnsi="Times New Roman"/>
          <w:sz w:val="28"/>
          <w:szCs w:val="28"/>
        </w:rPr>
        <w:t xml:space="preserve"> </w:t>
      </w:r>
      <w:r w:rsidRPr="00B6244F">
        <w:rPr>
          <w:rFonts w:ascii="Times New Roman" w:hAnsi="Times New Roman"/>
          <w:sz w:val="28"/>
          <w:szCs w:val="28"/>
        </w:rPr>
        <w:t>CAN</w:t>
      </w:r>
      <w:r w:rsidRPr="004401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244F">
        <w:rPr>
          <w:rFonts w:ascii="Times New Roman" w:hAnsi="Times New Roman"/>
          <w:sz w:val="28"/>
          <w:szCs w:val="28"/>
        </w:rPr>
        <w:t>Speak</w:t>
      </w:r>
      <w:proofErr w:type="spellEnd"/>
      <w:r w:rsidRPr="004401B9">
        <w:rPr>
          <w:rFonts w:ascii="Times New Roman" w:hAnsi="Times New Roman"/>
          <w:sz w:val="28"/>
          <w:szCs w:val="28"/>
        </w:rPr>
        <w:t xml:space="preserve">” </w:t>
      </w:r>
      <w:r w:rsidRPr="00DA220F">
        <w:rPr>
          <w:rFonts w:ascii="Times New Roman" w:hAnsi="Times New Roman"/>
          <w:sz w:val="28"/>
          <w:szCs w:val="28"/>
        </w:rPr>
        <w:t>Наглядные</w:t>
      </w:r>
      <w:r w:rsidRPr="004401B9">
        <w:rPr>
          <w:rFonts w:ascii="Times New Roman" w:hAnsi="Times New Roman"/>
          <w:sz w:val="28"/>
          <w:szCs w:val="28"/>
        </w:rPr>
        <w:t xml:space="preserve"> </w:t>
      </w:r>
      <w:r w:rsidRPr="00DA220F">
        <w:rPr>
          <w:rFonts w:ascii="Times New Roman" w:hAnsi="Times New Roman"/>
          <w:sz w:val="28"/>
          <w:szCs w:val="28"/>
        </w:rPr>
        <w:t>пособия</w:t>
      </w:r>
      <w:r w:rsidRPr="004401B9">
        <w:rPr>
          <w:rFonts w:ascii="Times New Roman" w:hAnsi="Times New Roman"/>
          <w:sz w:val="28"/>
          <w:szCs w:val="28"/>
        </w:rPr>
        <w:t xml:space="preserve">. – </w:t>
      </w:r>
      <w:r w:rsidRPr="00DA220F">
        <w:rPr>
          <w:rFonts w:ascii="Times New Roman" w:hAnsi="Times New Roman"/>
          <w:sz w:val="28"/>
          <w:szCs w:val="28"/>
        </w:rPr>
        <w:t>Казань</w:t>
      </w:r>
      <w:r w:rsidRPr="004401B9">
        <w:rPr>
          <w:rFonts w:ascii="Times New Roman" w:hAnsi="Times New Roman"/>
          <w:sz w:val="28"/>
          <w:szCs w:val="28"/>
        </w:rPr>
        <w:t>, 2016.</w:t>
      </w:r>
    </w:p>
    <w:p w:rsidR="00057AA2" w:rsidRPr="00B6244F" w:rsidRDefault="00057AA2" w:rsidP="00057A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7F46" w:rsidRPr="006D602A" w:rsidRDefault="00B77F46" w:rsidP="00B77F46">
      <w:pPr>
        <w:spacing w:after="0"/>
        <w:ind w:hanging="993"/>
        <w:jc w:val="center"/>
        <w:rPr>
          <w:rFonts w:ascii="Times New Roman" w:hAnsi="Times New Roman"/>
          <w:sz w:val="32"/>
          <w:szCs w:val="32"/>
        </w:rPr>
      </w:pPr>
    </w:p>
    <w:sectPr w:rsidR="00B77F46" w:rsidRPr="006D602A" w:rsidSect="00C8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D26"/>
    <w:multiLevelType w:val="hybridMultilevel"/>
    <w:tmpl w:val="2C122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443E1"/>
    <w:multiLevelType w:val="hybridMultilevel"/>
    <w:tmpl w:val="F48EAE56"/>
    <w:lvl w:ilvl="0" w:tplc="E02461A8">
      <w:start w:val="1"/>
      <w:numFmt w:val="decimal"/>
      <w:lvlText w:val="%1."/>
      <w:lvlJc w:val="left"/>
      <w:pPr>
        <w:ind w:left="1447" w:hanging="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F8054C"/>
    <w:multiLevelType w:val="hybridMultilevel"/>
    <w:tmpl w:val="355E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E4C53"/>
    <w:multiLevelType w:val="hybridMultilevel"/>
    <w:tmpl w:val="73AA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956E9"/>
    <w:multiLevelType w:val="hybridMultilevel"/>
    <w:tmpl w:val="BB00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4338B"/>
    <w:multiLevelType w:val="hybridMultilevel"/>
    <w:tmpl w:val="3808D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DF4B84"/>
    <w:multiLevelType w:val="hybridMultilevel"/>
    <w:tmpl w:val="F48EAE56"/>
    <w:lvl w:ilvl="0" w:tplc="E02461A8">
      <w:start w:val="1"/>
      <w:numFmt w:val="decimal"/>
      <w:lvlText w:val="%1."/>
      <w:lvlJc w:val="left"/>
      <w:pPr>
        <w:ind w:left="1447" w:hanging="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5079AD"/>
    <w:multiLevelType w:val="hybridMultilevel"/>
    <w:tmpl w:val="5F388018"/>
    <w:lvl w:ilvl="0" w:tplc="904EA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91E93"/>
    <w:multiLevelType w:val="hybridMultilevel"/>
    <w:tmpl w:val="355E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11EE2"/>
    <w:multiLevelType w:val="hybridMultilevel"/>
    <w:tmpl w:val="CBDEA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A3EBD"/>
    <w:rsid w:val="00001BAC"/>
    <w:rsid w:val="00004C60"/>
    <w:rsid w:val="000478FA"/>
    <w:rsid w:val="0005557D"/>
    <w:rsid w:val="00057AA2"/>
    <w:rsid w:val="00095FF4"/>
    <w:rsid w:val="000C43E7"/>
    <w:rsid w:val="000D2A7D"/>
    <w:rsid w:val="000F5742"/>
    <w:rsid w:val="00105D9B"/>
    <w:rsid w:val="0014026A"/>
    <w:rsid w:val="00183BFF"/>
    <w:rsid w:val="001855A1"/>
    <w:rsid w:val="00192AC8"/>
    <w:rsid w:val="00193EB6"/>
    <w:rsid w:val="001B14B1"/>
    <w:rsid w:val="001B1C09"/>
    <w:rsid w:val="0022790D"/>
    <w:rsid w:val="00250035"/>
    <w:rsid w:val="00273B7A"/>
    <w:rsid w:val="00335BE8"/>
    <w:rsid w:val="00363508"/>
    <w:rsid w:val="0037574D"/>
    <w:rsid w:val="003A1826"/>
    <w:rsid w:val="003B41B6"/>
    <w:rsid w:val="003C58AF"/>
    <w:rsid w:val="003E00C7"/>
    <w:rsid w:val="003F071C"/>
    <w:rsid w:val="00402EA4"/>
    <w:rsid w:val="004401B9"/>
    <w:rsid w:val="004572B9"/>
    <w:rsid w:val="00461409"/>
    <w:rsid w:val="0046743E"/>
    <w:rsid w:val="00471FCF"/>
    <w:rsid w:val="00475695"/>
    <w:rsid w:val="0048666C"/>
    <w:rsid w:val="004D6BF2"/>
    <w:rsid w:val="00567D96"/>
    <w:rsid w:val="00572892"/>
    <w:rsid w:val="006014CC"/>
    <w:rsid w:val="00616FEA"/>
    <w:rsid w:val="00635671"/>
    <w:rsid w:val="00646F3C"/>
    <w:rsid w:val="006A3EBD"/>
    <w:rsid w:val="006D602A"/>
    <w:rsid w:val="00714F34"/>
    <w:rsid w:val="00740F3D"/>
    <w:rsid w:val="00756DAC"/>
    <w:rsid w:val="0079587E"/>
    <w:rsid w:val="00805425"/>
    <w:rsid w:val="00810859"/>
    <w:rsid w:val="00821F66"/>
    <w:rsid w:val="008F401E"/>
    <w:rsid w:val="00904B90"/>
    <w:rsid w:val="00953209"/>
    <w:rsid w:val="0098340D"/>
    <w:rsid w:val="009A3AC9"/>
    <w:rsid w:val="009D4009"/>
    <w:rsid w:val="00A21EE6"/>
    <w:rsid w:val="00A3734D"/>
    <w:rsid w:val="00A9387C"/>
    <w:rsid w:val="00AA1F13"/>
    <w:rsid w:val="00AB1BA0"/>
    <w:rsid w:val="00AC47F5"/>
    <w:rsid w:val="00B138CD"/>
    <w:rsid w:val="00B274D4"/>
    <w:rsid w:val="00B33848"/>
    <w:rsid w:val="00B54DAD"/>
    <w:rsid w:val="00B6244F"/>
    <w:rsid w:val="00B71E2A"/>
    <w:rsid w:val="00B77F46"/>
    <w:rsid w:val="00B86E7C"/>
    <w:rsid w:val="00BA3750"/>
    <w:rsid w:val="00BA7AE1"/>
    <w:rsid w:val="00C21E25"/>
    <w:rsid w:val="00C814F1"/>
    <w:rsid w:val="00CB2D1F"/>
    <w:rsid w:val="00CD5CEE"/>
    <w:rsid w:val="00D06CE6"/>
    <w:rsid w:val="00D345DC"/>
    <w:rsid w:val="00D61184"/>
    <w:rsid w:val="00D63FC0"/>
    <w:rsid w:val="00DA220F"/>
    <w:rsid w:val="00DA2A68"/>
    <w:rsid w:val="00DB1D62"/>
    <w:rsid w:val="00DC1A55"/>
    <w:rsid w:val="00DC3D98"/>
    <w:rsid w:val="00DD5458"/>
    <w:rsid w:val="00E33774"/>
    <w:rsid w:val="00E442FF"/>
    <w:rsid w:val="00E547D6"/>
    <w:rsid w:val="00E82D8D"/>
    <w:rsid w:val="00E849FC"/>
    <w:rsid w:val="00F306FB"/>
    <w:rsid w:val="00F36DC0"/>
    <w:rsid w:val="00F674EA"/>
    <w:rsid w:val="00FE1922"/>
    <w:rsid w:val="00FF4A08"/>
    <w:rsid w:val="00FF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4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EBD"/>
    <w:pPr>
      <w:ind w:left="720"/>
      <w:contextualSpacing/>
    </w:pPr>
  </w:style>
  <w:style w:type="table" w:styleId="a4">
    <w:name w:val="Table Grid"/>
    <w:basedOn w:val="a1"/>
    <w:uiPriority w:val="59"/>
    <w:rsid w:val="00AB1B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04B9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D63FC0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D63F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D63FC0"/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Дата Знак"/>
    <w:basedOn w:val="a0"/>
    <w:link w:val="a9"/>
    <w:uiPriority w:val="99"/>
    <w:semiHidden/>
    <w:rsid w:val="00D63F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losing"/>
    <w:basedOn w:val="a"/>
    <w:link w:val="ac"/>
    <w:uiPriority w:val="99"/>
    <w:semiHidden/>
    <w:unhideWhenUsed/>
    <w:rsid w:val="00D63FC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Прощание Знак"/>
    <w:basedOn w:val="a0"/>
    <w:link w:val="ab"/>
    <w:uiPriority w:val="99"/>
    <w:semiHidden/>
    <w:rsid w:val="00D63F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Signature"/>
    <w:basedOn w:val="a"/>
    <w:link w:val="ae"/>
    <w:uiPriority w:val="99"/>
    <w:semiHidden/>
    <w:unhideWhenUsed/>
    <w:rsid w:val="00D63FC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Подпись Знак"/>
    <w:basedOn w:val="a0"/>
    <w:link w:val="ad"/>
    <w:uiPriority w:val="99"/>
    <w:semiHidden/>
    <w:rsid w:val="00D63F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No Spacing"/>
    <w:uiPriority w:val="1"/>
    <w:qFormat/>
    <w:rsid w:val="00646F3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4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EBD"/>
    <w:pPr>
      <w:ind w:left="720"/>
      <w:contextualSpacing/>
    </w:pPr>
  </w:style>
  <w:style w:type="table" w:styleId="a4">
    <w:name w:val="Table Grid"/>
    <w:basedOn w:val="a1"/>
    <w:uiPriority w:val="59"/>
    <w:rsid w:val="00AB1B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04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6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6DA41-C19F-4C91-9FEA-AD9AE0FB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294</cp:lastModifiedBy>
  <cp:revision>2</cp:revision>
  <cp:lastPrinted>2021-10-06T07:38:00Z</cp:lastPrinted>
  <dcterms:created xsi:type="dcterms:W3CDTF">2022-10-14T08:00:00Z</dcterms:created>
  <dcterms:modified xsi:type="dcterms:W3CDTF">2022-10-14T08:00:00Z</dcterms:modified>
</cp:coreProperties>
</file>